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CF03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center"/>
        <w:textAlignment w:val="auto"/>
        <w:rPr>
          <w:rFonts w:hint="eastAsia" w:asciiTheme="minorEastAsia" w:hAnsiTheme="minorEastAsia" w:eastAsiaTheme="minorEastAsia" w:cstheme="minorEastAsia"/>
          <w:b/>
          <w:bCs w:val="0"/>
          <w:color w:val="000000"/>
          <w:kern w:val="2"/>
          <w:sz w:val="24"/>
          <w:szCs w:val="24"/>
          <w:highlight w:val="none"/>
          <w:lang w:val="en-US" w:eastAsia="zh-CN" w:bidi="ar"/>
        </w:rPr>
      </w:pPr>
    </w:p>
    <w:p w14:paraId="15A33F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eastAsia" w:asciiTheme="minorEastAsia" w:hAnsiTheme="minorEastAsia" w:eastAsiaTheme="minorEastAsia" w:cstheme="minorEastAsia"/>
          <w:b/>
          <w:bCs w:val="0"/>
          <w:color w:val="000000"/>
          <w:kern w:val="2"/>
          <w:sz w:val="24"/>
          <w:szCs w:val="24"/>
          <w:highlight w:val="none"/>
          <w:lang w:val="en-US" w:eastAsia="zh-CN" w:bidi="ar"/>
        </w:rPr>
      </w:pPr>
    </w:p>
    <w:p w14:paraId="6EA201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center"/>
        <w:textAlignment w:val="auto"/>
        <w:rPr>
          <w:rFonts w:hint="eastAsia" w:ascii="黑体" w:hAnsi="黑体" w:eastAsia="黑体" w:cs="黑体"/>
          <w:b/>
          <w:bCs w:val="0"/>
          <w:color w:val="0000FF"/>
          <w:sz w:val="36"/>
          <w:szCs w:val="36"/>
          <w:highlight w:val="none"/>
          <w:lang w:val="en-US"/>
        </w:rPr>
      </w:pPr>
      <w:r>
        <w:rPr>
          <w:rFonts w:hint="eastAsia" w:ascii="黑体" w:hAnsi="黑体" w:eastAsia="黑体" w:cs="黑体"/>
          <w:b/>
          <w:bCs w:val="0"/>
          <w:color w:val="0000FF"/>
          <w:kern w:val="2"/>
          <w:sz w:val="36"/>
          <w:szCs w:val="36"/>
          <w:highlight w:val="none"/>
          <w:lang w:val="en-US" w:eastAsia="zh-CN" w:bidi="ar"/>
        </w:rPr>
        <w:t>知情同意书模板（观察性研究）</w:t>
      </w:r>
    </w:p>
    <w:p w14:paraId="6DE611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eastAsia" w:ascii="黑体" w:hAnsi="黑体" w:eastAsia="黑体" w:cs="黑体"/>
          <w:color w:val="0000FF"/>
          <w:sz w:val="36"/>
          <w:szCs w:val="36"/>
          <w:highlight w:val="none"/>
          <w:lang w:val="en-US"/>
        </w:rPr>
      </w:pPr>
    </w:p>
    <w:tbl>
      <w:tblPr>
        <w:tblStyle w:val="13"/>
        <w:tblpPr w:leftFromText="187" w:rightFromText="187" w:horzAnchor="margin" w:tblpXSpec="center" w:tblpYSpec="bottom"/>
        <w:tblW w:w="8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20"/>
      </w:tblGrid>
      <w:tr w14:paraId="6F025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c>
          <w:tcPr>
            <w:tcW w:w="8522" w:type="dxa"/>
            <w:shd w:val="clear" w:color="auto" w:fill="auto"/>
            <w:vAlign w:val="top"/>
          </w:tcPr>
          <w:p w14:paraId="38DA1FCF">
            <w:pPr>
              <w:pStyle w:val="33"/>
              <w:keepNext w:val="0"/>
              <w:keepLines w:val="0"/>
              <w:pageBreakBefore w:val="0"/>
              <w:widowControl/>
              <w:kinsoku/>
              <w:wordWrap/>
              <w:overflowPunct/>
              <w:topLinePunct w:val="0"/>
              <w:autoSpaceDE/>
              <w:autoSpaceDN/>
              <w:bidi w:val="0"/>
              <w:adjustRightInd w:val="0"/>
              <w:snapToGrid w:val="0"/>
              <w:spacing w:line="360" w:lineRule="auto"/>
              <w:ind w:right="0" w:rightChars="0"/>
              <w:textAlignment w:val="auto"/>
              <w:rPr>
                <w:rFonts w:hint="eastAsia" w:ascii="黑体" w:hAnsi="黑体" w:eastAsia="黑体" w:cs="黑体"/>
                <w:color w:val="0000FF"/>
                <w:sz w:val="36"/>
                <w:szCs w:val="36"/>
                <w:highlight w:val="none"/>
                <w:lang w:val="en-US"/>
              </w:rPr>
            </w:pPr>
          </w:p>
        </w:tc>
      </w:tr>
    </w:tbl>
    <w:p w14:paraId="377F48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center"/>
        <w:textAlignment w:val="auto"/>
        <w:rPr>
          <w:rFonts w:hint="eastAsia" w:ascii="黑体" w:hAnsi="黑体" w:eastAsia="黑体" w:cs="黑体"/>
          <w:b/>
          <w:bCs w:val="0"/>
          <w:color w:val="0000FF"/>
          <w:sz w:val="36"/>
          <w:szCs w:val="36"/>
          <w:highlight w:val="none"/>
          <w:lang w:val="en-US"/>
        </w:rPr>
      </w:pPr>
      <w:r>
        <w:rPr>
          <w:rFonts w:hint="eastAsia" w:ascii="黑体" w:hAnsi="黑体" w:eastAsia="黑体" w:cs="黑体"/>
          <w:b/>
          <w:bCs w:val="0"/>
          <w:color w:val="0000FF"/>
          <w:kern w:val="2"/>
          <w:sz w:val="36"/>
          <w:szCs w:val="36"/>
          <w:highlight w:val="none"/>
          <w:lang w:val="en-US" w:eastAsia="zh-CN" w:bidi="ar"/>
        </w:rPr>
        <w:t>撰写注意事项</w:t>
      </w:r>
    </w:p>
    <w:p w14:paraId="208827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center"/>
        <w:textAlignment w:val="auto"/>
        <w:rPr>
          <w:rFonts w:hint="eastAsia" w:asciiTheme="minorEastAsia" w:hAnsiTheme="minorEastAsia" w:eastAsiaTheme="minorEastAsia" w:cstheme="minorEastAsia"/>
          <w:b/>
          <w:bCs w:val="0"/>
          <w:color w:val="0000FF"/>
          <w:sz w:val="24"/>
          <w:szCs w:val="24"/>
          <w:highlight w:val="none"/>
          <w:lang w:val="en-US"/>
        </w:rPr>
      </w:pPr>
    </w:p>
    <w:p w14:paraId="7400471F">
      <w:pPr>
        <w:pStyle w:val="22"/>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425" w:leftChars="0" w:right="0" w:rightChars="0" w:hanging="425" w:firstLineChars="0"/>
        <w:textAlignment w:val="auto"/>
        <w:rPr>
          <w:rFonts w:hint="eastAsia" w:ascii="Times New Roman" w:hAnsi="Times New Roman" w:cs="Times New Roman" w:eastAsiaTheme="minorEastAsia"/>
          <w:color w:val="0000FF"/>
          <w:sz w:val="24"/>
          <w:szCs w:val="24"/>
          <w:highlight w:val="none"/>
          <w:lang w:val="en-US"/>
        </w:rPr>
      </w:pPr>
      <w:r>
        <w:rPr>
          <w:rFonts w:hint="default" w:ascii="Times New Roman" w:hAnsi="Times New Roman" w:cs="Times New Roman" w:eastAsiaTheme="minorEastAsia"/>
          <w:color w:val="0000FF"/>
          <w:sz w:val="24"/>
          <w:szCs w:val="24"/>
          <w:highlight w:val="none"/>
          <w:lang w:eastAsia="zh-CN"/>
        </w:rPr>
        <w:t>此模板适用于</w:t>
      </w:r>
      <w:r>
        <w:rPr>
          <w:rFonts w:hint="eastAsia" w:cs="Times New Roman" w:eastAsiaTheme="minorEastAsia"/>
          <w:color w:val="0000FF"/>
          <w:sz w:val="24"/>
          <w:szCs w:val="24"/>
          <w:highlight w:val="none"/>
          <w:lang w:val="en-US" w:eastAsia="zh-CN"/>
        </w:rPr>
        <w:t>涉及人的</w:t>
      </w:r>
      <w:r>
        <w:rPr>
          <w:rFonts w:hint="eastAsia" w:ascii="Times New Roman" w:hAnsi="Times New Roman" w:cs="Times New Roman" w:eastAsiaTheme="minorEastAsia"/>
          <w:color w:val="0000FF"/>
          <w:sz w:val="24"/>
          <w:szCs w:val="24"/>
          <w:highlight w:val="none"/>
          <w:lang w:eastAsia="zh-CN"/>
        </w:rPr>
        <w:t>病例对照研究、横断面研究、队列研究等观察</w:t>
      </w:r>
      <w:r>
        <w:rPr>
          <w:rFonts w:hint="default" w:ascii="Times New Roman" w:hAnsi="Times New Roman" w:cs="Times New Roman" w:eastAsiaTheme="minorEastAsia"/>
          <w:color w:val="0000FF"/>
          <w:sz w:val="24"/>
          <w:szCs w:val="24"/>
          <w:highlight w:val="none"/>
          <w:lang w:eastAsia="zh-CN"/>
        </w:rPr>
        <w:t>性研究</w:t>
      </w:r>
      <w:r>
        <w:rPr>
          <w:rFonts w:hint="eastAsia" w:ascii="Times New Roman" w:hAnsi="Times New Roman" w:cs="Times New Roman" w:eastAsiaTheme="minorEastAsia"/>
          <w:color w:val="0000FF"/>
          <w:sz w:val="24"/>
          <w:szCs w:val="24"/>
          <w:highlight w:val="none"/>
          <w:lang w:eastAsia="zh-CN"/>
        </w:rPr>
        <w:t>。</w:t>
      </w:r>
    </w:p>
    <w:p w14:paraId="3A9A6B45">
      <w:pPr>
        <w:pStyle w:val="22"/>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425" w:leftChars="0" w:right="0" w:rightChars="0" w:hanging="425" w:firstLineChars="0"/>
        <w:textAlignment w:val="auto"/>
        <w:rPr>
          <w:rFonts w:hint="default" w:ascii="Times New Roman" w:hAnsi="Times New Roman" w:cs="Times New Roman" w:eastAsiaTheme="minorEastAsia"/>
          <w:color w:val="0000FF"/>
          <w:sz w:val="24"/>
          <w:szCs w:val="24"/>
          <w:highlight w:val="none"/>
        </w:rPr>
      </w:pPr>
      <w:r>
        <w:rPr>
          <w:rFonts w:hint="default" w:ascii="Times New Roman" w:hAnsi="Times New Roman" w:cs="Times New Roman" w:eastAsiaTheme="minorEastAsia"/>
          <w:color w:val="0000FF"/>
          <w:sz w:val="24"/>
          <w:szCs w:val="24"/>
          <w:highlight w:val="none"/>
        </w:rPr>
        <w:t>知情同意书是供研究参与者阅读的文件，具有法律意义，内容应严谨，与研究方案保持一致。</w:t>
      </w:r>
    </w:p>
    <w:p w14:paraId="049353E0">
      <w:pPr>
        <w:pStyle w:val="22"/>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425" w:leftChars="0" w:right="0" w:rightChars="0" w:hanging="425" w:firstLineChars="0"/>
        <w:textAlignment w:val="auto"/>
        <w:rPr>
          <w:rFonts w:hint="default" w:ascii="Times New Roman" w:hAnsi="Times New Roman" w:cs="Times New Roman" w:eastAsiaTheme="minorEastAsia"/>
          <w:color w:val="0000FF"/>
          <w:sz w:val="24"/>
          <w:szCs w:val="24"/>
          <w:highlight w:val="none"/>
        </w:rPr>
      </w:pPr>
      <w:r>
        <w:rPr>
          <w:rFonts w:hint="eastAsia" w:ascii="宋体" w:hAnsi="宋体" w:eastAsia="宋体" w:cs="宋体"/>
          <w:i w:val="0"/>
          <w:iCs w:val="0"/>
          <w:caps w:val="0"/>
          <w:color w:val="0000FF"/>
          <w:spacing w:val="0"/>
          <w:sz w:val="24"/>
          <w:szCs w:val="24"/>
          <w:highlight w:val="none"/>
          <w:u w:val="none"/>
        </w:rPr>
        <w:t>知情同意书应当包含充分、完整、准确的信息</w:t>
      </w:r>
      <w:r>
        <w:rPr>
          <w:rFonts w:hint="eastAsia" w:ascii="宋体" w:hAnsi="宋体" w:eastAsia="宋体" w:cs="宋体"/>
          <w:i w:val="0"/>
          <w:iCs w:val="0"/>
          <w:caps w:val="0"/>
          <w:color w:val="0000FF"/>
          <w:spacing w:val="0"/>
          <w:sz w:val="24"/>
          <w:szCs w:val="24"/>
          <w:highlight w:val="none"/>
          <w:u w:val="none"/>
          <w:lang w:eastAsia="zh-CN"/>
        </w:rPr>
        <w:t>。</w:t>
      </w:r>
      <w:r>
        <w:rPr>
          <w:rFonts w:hint="default" w:ascii="Times New Roman" w:hAnsi="Times New Roman" w:cs="Times New Roman" w:eastAsiaTheme="minorEastAsia"/>
          <w:color w:val="0000FF"/>
          <w:sz w:val="24"/>
          <w:szCs w:val="24"/>
          <w:highlight w:val="none"/>
        </w:rPr>
        <w:t>模板内容仅供参考，并不完全适用所有研究，请勿完全照搬，应根据研究实际情况调整和完善。</w:t>
      </w:r>
    </w:p>
    <w:p w14:paraId="17BC8147">
      <w:pPr>
        <w:pStyle w:val="22"/>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425" w:leftChars="0" w:right="0" w:rightChars="0" w:hanging="425" w:firstLineChars="0"/>
        <w:textAlignment w:val="auto"/>
        <w:rPr>
          <w:rFonts w:hint="default" w:ascii="Times New Roman" w:hAnsi="Times New Roman" w:cs="Times New Roman" w:eastAsiaTheme="minorEastAsia"/>
          <w:color w:val="0000FF"/>
          <w:sz w:val="24"/>
          <w:highlight w:val="none"/>
        </w:rPr>
      </w:pPr>
      <w:r>
        <w:rPr>
          <w:rFonts w:hint="default" w:ascii="Times New Roman" w:hAnsi="Times New Roman" w:cs="Times New Roman" w:eastAsiaTheme="minorEastAsia"/>
          <w:color w:val="0000FF"/>
          <w:sz w:val="24"/>
          <w:szCs w:val="24"/>
          <w:highlight w:val="none"/>
        </w:rPr>
        <w:t>模板中</w:t>
      </w:r>
      <w:r>
        <w:rPr>
          <w:rFonts w:hint="eastAsia" w:cs="Times New Roman"/>
          <w:color w:val="0000FF"/>
          <w:sz w:val="24"/>
          <w:szCs w:val="24"/>
          <w:highlight w:val="none"/>
          <w:lang w:eastAsia="zh-CN"/>
        </w:rPr>
        <w:t>蓝</w:t>
      </w:r>
      <w:r>
        <w:rPr>
          <w:rFonts w:hint="default" w:ascii="Times New Roman" w:hAnsi="Times New Roman" w:cs="Times New Roman" w:eastAsiaTheme="minorEastAsia"/>
          <w:color w:val="0000FF"/>
          <w:sz w:val="24"/>
          <w:szCs w:val="24"/>
          <w:highlight w:val="none"/>
        </w:rPr>
        <w:t>色字体部分为提示语，</w:t>
      </w:r>
      <w:r>
        <w:rPr>
          <w:rFonts w:hint="eastAsia" w:ascii="宋体" w:hAnsi="宋体" w:eastAsia="宋体" w:cs="宋体"/>
          <w:color w:val="0000FF"/>
          <w:kern w:val="2"/>
          <w:sz w:val="24"/>
          <w:szCs w:val="24"/>
          <w:woUserID w:val="6"/>
        </w:rPr>
        <w:t>黑色字体部分为参考文本，</w:t>
      </w:r>
      <w:r>
        <w:rPr>
          <w:rFonts w:hint="default" w:ascii="Times New Roman" w:hAnsi="Times New Roman" w:cs="Times New Roman" w:eastAsiaTheme="minorEastAsia"/>
          <w:color w:val="0000FF"/>
          <w:sz w:val="24"/>
          <w:szCs w:val="24"/>
          <w:highlight w:val="none"/>
        </w:rPr>
        <w:t>请</w:t>
      </w:r>
      <w:r>
        <w:rPr>
          <w:rFonts w:hint="default" w:ascii="Times New Roman" w:hAnsi="Times New Roman" w:cs="Times New Roman" w:eastAsiaTheme="minorEastAsia"/>
          <w:color w:val="0000FF"/>
          <w:sz w:val="24"/>
          <w:szCs w:val="24"/>
          <w:highlight w:val="none"/>
          <w:lang w:eastAsia="zh-CN"/>
        </w:rPr>
        <w:t>结合研究具体情况</w:t>
      </w:r>
      <w:r>
        <w:rPr>
          <w:rFonts w:hint="default" w:ascii="Times New Roman" w:hAnsi="Times New Roman" w:cs="Times New Roman" w:eastAsiaTheme="minorEastAsia"/>
          <w:color w:val="0000FF"/>
          <w:sz w:val="24"/>
          <w:szCs w:val="24"/>
          <w:highlight w:val="none"/>
        </w:rPr>
        <w:t>参考提示语</w:t>
      </w:r>
      <w:r>
        <w:rPr>
          <w:rFonts w:hint="eastAsia" w:ascii="宋体" w:hAnsi="宋体" w:eastAsia="宋体" w:cs="宋体"/>
          <w:color w:val="0000FF"/>
          <w:kern w:val="2"/>
          <w:sz w:val="24"/>
          <w:szCs w:val="24"/>
          <w:woUserID w:val="6"/>
        </w:rPr>
        <w:t>和参考文本</w:t>
      </w:r>
      <w:r>
        <w:rPr>
          <w:rFonts w:hint="default" w:ascii="Times New Roman" w:hAnsi="Times New Roman" w:cs="Times New Roman" w:eastAsiaTheme="minorEastAsia"/>
          <w:color w:val="0000FF"/>
          <w:sz w:val="24"/>
          <w:szCs w:val="24"/>
          <w:highlight w:val="none"/>
          <w:lang w:eastAsia="zh-CN"/>
        </w:rPr>
        <w:t>撰写</w:t>
      </w:r>
      <w:r>
        <w:rPr>
          <w:rFonts w:hint="default" w:ascii="Times New Roman" w:hAnsi="Times New Roman" w:cs="Times New Roman" w:eastAsiaTheme="minorEastAsia"/>
          <w:color w:val="0000FF"/>
          <w:sz w:val="24"/>
          <w:szCs w:val="24"/>
          <w:highlight w:val="none"/>
        </w:rPr>
        <w:t>。定稿</w:t>
      </w:r>
      <w:r>
        <w:rPr>
          <w:rFonts w:hint="default" w:ascii="Times New Roman" w:hAnsi="Times New Roman" w:cs="Times New Roman" w:eastAsiaTheme="minorEastAsia"/>
          <w:color w:val="0000FF"/>
          <w:sz w:val="24"/>
          <w:szCs w:val="24"/>
          <w:highlight w:val="none"/>
          <w:lang w:eastAsia="zh-CN"/>
        </w:rPr>
        <w:t>提交</w:t>
      </w:r>
      <w:r>
        <w:rPr>
          <w:rFonts w:hint="default" w:ascii="Times New Roman" w:hAnsi="Times New Roman" w:cs="Times New Roman" w:eastAsiaTheme="minorEastAsia"/>
          <w:color w:val="0000FF"/>
          <w:sz w:val="24"/>
          <w:szCs w:val="24"/>
          <w:highlight w:val="none"/>
        </w:rPr>
        <w:t>文本</w:t>
      </w:r>
      <w:r>
        <w:rPr>
          <w:rFonts w:hint="default" w:ascii="Times New Roman" w:hAnsi="Times New Roman" w:cs="Times New Roman" w:eastAsiaTheme="minorEastAsia"/>
          <w:color w:val="0000FF"/>
          <w:sz w:val="24"/>
          <w:szCs w:val="24"/>
          <w:highlight w:val="none"/>
          <w:lang w:eastAsia="zh-CN"/>
        </w:rPr>
        <w:t>请</w:t>
      </w:r>
      <w:r>
        <w:rPr>
          <w:rFonts w:hint="default" w:ascii="Times New Roman" w:hAnsi="Times New Roman" w:cs="Times New Roman" w:eastAsiaTheme="minorEastAsia"/>
          <w:color w:val="0000FF"/>
          <w:sz w:val="24"/>
          <w:szCs w:val="24"/>
          <w:highlight w:val="none"/>
        </w:rPr>
        <w:t>删除所有</w:t>
      </w:r>
      <w:r>
        <w:rPr>
          <w:rFonts w:hint="eastAsia" w:cs="Times New Roman"/>
          <w:color w:val="0000FF"/>
          <w:sz w:val="24"/>
          <w:szCs w:val="24"/>
          <w:highlight w:val="none"/>
          <w:lang w:eastAsia="zh-CN"/>
        </w:rPr>
        <w:t>蓝</w:t>
      </w:r>
      <w:r>
        <w:rPr>
          <w:rFonts w:hint="default" w:ascii="Times New Roman" w:hAnsi="Times New Roman" w:cs="Times New Roman" w:eastAsiaTheme="minorEastAsia"/>
          <w:color w:val="0000FF"/>
          <w:sz w:val="24"/>
          <w:szCs w:val="24"/>
          <w:highlight w:val="none"/>
          <w:lang w:eastAsia="zh-CN"/>
        </w:rPr>
        <w:t>色</w:t>
      </w:r>
      <w:r>
        <w:rPr>
          <w:rFonts w:hint="default" w:ascii="Times New Roman" w:hAnsi="Times New Roman" w:cs="Times New Roman" w:eastAsiaTheme="minorEastAsia"/>
          <w:color w:val="0000FF"/>
          <w:sz w:val="24"/>
          <w:szCs w:val="24"/>
          <w:highlight w:val="none"/>
        </w:rPr>
        <w:t>提示</w:t>
      </w:r>
      <w:r>
        <w:rPr>
          <w:rFonts w:hint="default" w:ascii="Times New Roman" w:hAnsi="Times New Roman" w:cs="Times New Roman" w:eastAsiaTheme="minorEastAsia"/>
          <w:color w:val="0000FF"/>
          <w:sz w:val="24"/>
          <w:szCs w:val="24"/>
          <w:highlight w:val="none"/>
          <w:lang w:eastAsia="zh-CN"/>
        </w:rPr>
        <w:t>语</w:t>
      </w:r>
      <w:r>
        <w:rPr>
          <w:rFonts w:hint="default" w:ascii="Times New Roman" w:hAnsi="Times New Roman" w:cs="Times New Roman" w:eastAsiaTheme="minorEastAsia"/>
          <w:color w:val="0000FF"/>
          <w:sz w:val="24"/>
          <w:szCs w:val="24"/>
          <w:highlight w:val="none"/>
        </w:rPr>
        <w:t>（包括本页注意事项），全文统一为黑色字体。</w:t>
      </w:r>
    </w:p>
    <w:p w14:paraId="51EBCF38">
      <w:pPr>
        <w:pStyle w:val="22"/>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425" w:leftChars="0" w:right="0" w:rightChars="0" w:hanging="425" w:firstLineChars="0"/>
        <w:textAlignment w:val="auto"/>
        <w:rPr>
          <w:rFonts w:hint="default" w:ascii="宋体" w:hAnsi="宋体" w:eastAsia="宋体" w:cs="宋体"/>
          <w:i w:val="0"/>
          <w:iCs w:val="0"/>
          <w:caps w:val="0"/>
          <w:color w:val="0000FF"/>
          <w:spacing w:val="0"/>
          <w:sz w:val="24"/>
          <w:szCs w:val="24"/>
          <w:highlight w:val="none"/>
          <w:u w:val="none"/>
        </w:rPr>
      </w:pPr>
      <w:r>
        <w:rPr>
          <w:rFonts w:hint="default" w:ascii="宋体" w:hAnsi="宋体" w:eastAsia="宋体" w:cs="宋体"/>
          <w:i w:val="0"/>
          <w:iCs w:val="0"/>
          <w:caps w:val="0"/>
          <w:color w:val="0000FF"/>
          <w:spacing w:val="0"/>
          <w:sz w:val="24"/>
          <w:szCs w:val="24"/>
          <w:highlight w:val="none"/>
          <w:u w:val="none"/>
          <w:lang w:eastAsia="zh-CN"/>
        </w:rPr>
        <w:t>撰写时</w:t>
      </w:r>
      <w:r>
        <w:rPr>
          <w:rFonts w:hint="eastAsia" w:ascii="宋体" w:hAnsi="宋体" w:eastAsia="宋体" w:cs="宋体"/>
          <w:i w:val="0"/>
          <w:iCs w:val="0"/>
          <w:caps w:val="0"/>
          <w:color w:val="0000FF"/>
          <w:spacing w:val="0"/>
          <w:sz w:val="24"/>
          <w:szCs w:val="24"/>
          <w:highlight w:val="none"/>
          <w:u w:val="none"/>
          <w:lang w:val="en-US" w:eastAsia="zh-CN"/>
        </w:rPr>
        <w:t>应采用</w:t>
      </w:r>
      <w:r>
        <w:rPr>
          <w:rFonts w:hint="default" w:ascii="宋体" w:hAnsi="宋体" w:eastAsia="宋体" w:cs="宋体"/>
          <w:i w:val="0"/>
          <w:iCs w:val="0"/>
          <w:caps w:val="0"/>
          <w:color w:val="0000FF"/>
          <w:spacing w:val="0"/>
          <w:sz w:val="24"/>
          <w:szCs w:val="24"/>
          <w:highlight w:val="none"/>
          <w:u w:val="none"/>
        </w:rPr>
        <w:t>通俗易懂</w:t>
      </w:r>
      <w:r>
        <w:rPr>
          <w:rFonts w:hint="eastAsia" w:ascii="宋体" w:hAnsi="宋体" w:eastAsia="宋体" w:cs="宋体"/>
          <w:i w:val="0"/>
          <w:iCs w:val="0"/>
          <w:caps w:val="0"/>
          <w:color w:val="0000FF"/>
          <w:spacing w:val="0"/>
          <w:sz w:val="24"/>
          <w:szCs w:val="24"/>
          <w:highlight w:val="none"/>
          <w:u w:val="none"/>
          <w:lang w:val="en-US" w:eastAsia="zh-CN"/>
        </w:rPr>
        <w:t>的语言和表达方式</w:t>
      </w:r>
      <w:r>
        <w:rPr>
          <w:rFonts w:hint="default" w:ascii="宋体" w:hAnsi="宋体" w:eastAsia="宋体" w:cs="宋体"/>
          <w:i w:val="0"/>
          <w:iCs w:val="0"/>
          <w:caps w:val="0"/>
          <w:color w:val="0000FF"/>
          <w:spacing w:val="0"/>
          <w:sz w:val="24"/>
          <w:szCs w:val="24"/>
          <w:highlight w:val="none"/>
          <w:u w:val="none"/>
        </w:rPr>
        <w:t>，</w:t>
      </w:r>
      <w:r>
        <w:rPr>
          <w:rFonts w:hint="eastAsia" w:ascii="宋体" w:hAnsi="宋体" w:eastAsia="宋体" w:cs="宋体"/>
          <w:i w:val="0"/>
          <w:iCs w:val="0"/>
          <w:caps w:val="0"/>
          <w:color w:val="0000FF"/>
          <w:spacing w:val="0"/>
          <w:sz w:val="24"/>
          <w:szCs w:val="24"/>
          <w:highlight w:val="none"/>
          <w:u w:val="none"/>
          <w:lang w:val="en-US" w:eastAsia="zh-CN"/>
        </w:rPr>
        <w:t>易于理解，不得强迫、利诱、</w:t>
      </w:r>
      <w:r>
        <w:rPr>
          <w:rFonts w:hint="default" w:ascii="宋体" w:hAnsi="宋体" w:eastAsia="宋体" w:cs="宋体"/>
          <w:i w:val="0"/>
          <w:iCs w:val="0"/>
          <w:caps w:val="0"/>
          <w:color w:val="0000FF"/>
          <w:spacing w:val="0"/>
          <w:sz w:val="24"/>
          <w:szCs w:val="24"/>
          <w:highlight w:val="none"/>
          <w:u w:val="none"/>
        </w:rPr>
        <w:t>误导。避免使用</w:t>
      </w:r>
      <w:r>
        <w:rPr>
          <w:rFonts w:hint="eastAsia" w:ascii="宋体" w:hAnsi="宋体" w:cs="宋体"/>
          <w:i w:val="0"/>
          <w:iCs w:val="0"/>
          <w:caps w:val="0"/>
          <w:color w:val="0000FF"/>
          <w:spacing w:val="0"/>
          <w:sz w:val="24"/>
          <w:szCs w:val="24"/>
          <w:highlight w:val="none"/>
          <w:u w:val="none"/>
          <w:lang w:eastAsia="zh"/>
          <w:woUserID w:val="3"/>
        </w:rPr>
        <w:t>过于艰深的</w:t>
      </w:r>
      <w:r>
        <w:rPr>
          <w:rFonts w:hint="default" w:ascii="宋体" w:hAnsi="宋体" w:eastAsia="宋体" w:cs="宋体"/>
          <w:i w:val="0"/>
          <w:iCs w:val="0"/>
          <w:caps w:val="0"/>
          <w:color w:val="0000FF"/>
          <w:spacing w:val="0"/>
          <w:sz w:val="24"/>
          <w:szCs w:val="24"/>
          <w:highlight w:val="none"/>
          <w:u w:val="none"/>
        </w:rPr>
        <w:t>医学专业术语，如</w:t>
      </w:r>
      <w:r>
        <w:rPr>
          <w:rFonts w:hint="default" w:ascii="宋体" w:hAnsi="宋体" w:eastAsia="宋体" w:cs="宋体"/>
          <w:i w:val="0"/>
          <w:iCs w:val="0"/>
          <w:caps w:val="0"/>
          <w:color w:val="0000FF"/>
          <w:spacing w:val="0"/>
          <w:sz w:val="24"/>
          <w:szCs w:val="24"/>
          <w:highlight w:val="none"/>
          <w:u w:val="none"/>
          <w:lang w:eastAsia="zh-CN"/>
        </w:rPr>
        <w:t>必须</w:t>
      </w:r>
      <w:r>
        <w:rPr>
          <w:rFonts w:hint="default" w:ascii="宋体" w:hAnsi="宋体" w:eastAsia="宋体" w:cs="宋体"/>
          <w:i w:val="0"/>
          <w:iCs w:val="0"/>
          <w:caps w:val="0"/>
          <w:color w:val="0000FF"/>
          <w:spacing w:val="0"/>
          <w:sz w:val="24"/>
          <w:szCs w:val="24"/>
          <w:highlight w:val="none"/>
          <w:u w:val="none"/>
        </w:rPr>
        <w:t>使用应予以解释</w:t>
      </w:r>
      <w:r>
        <w:rPr>
          <w:rFonts w:hint="default" w:ascii="宋体" w:hAnsi="宋体" w:eastAsia="宋体" w:cs="宋体"/>
          <w:i w:val="0"/>
          <w:iCs w:val="0"/>
          <w:caps w:val="0"/>
          <w:color w:val="0000FF"/>
          <w:spacing w:val="0"/>
          <w:sz w:val="24"/>
          <w:szCs w:val="24"/>
          <w:highlight w:val="none"/>
          <w:u w:val="none"/>
          <w:lang w:eastAsia="zh-CN"/>
        </w:rPr>
        <w:t>；</w:t>
      </w:r>
      <w:r>
        <w:rPr>
          <w:rFonts w:hint="default" w:ascii="宋体" w:hAnsi="宋体" w:eastAsia="宋体" w:cs="宋体"/>
          <w:i w:val="0"/>
          <w:iCs w:val="0"/>
          <w:caps w:val="0"/>
          <w:color w:val="0000FF"/>
          <w:spacing w:val="0"/>
          <w:sz w:val="24"/>
          <w:szCs w:val="24"/>
          <w:highlight w:val="none"/>
          <w:u w:val="none"/>
        </w:rPr>
        <w:t>英文缩写首次出现应有中文注释</w:t>
      </w:r>
      <w:r>
        <w:rPr>
          <w:rFonts w:hint="eastAsia" w:ascii="宋体" w:hAnsi="宋体" w:eastAsia="宋体" w:cs="宋体"/>
          <w:i w:val="0"/>
          <w:iCs w:val="0"/>
          <w:caps w:val="0"/>
          <w:color w:val="0000FF"/>
          <w:spacing w:val="0"/>
          <w:sz w:val="24"/>
          <w:szCs w:val="24"/>
          <w:highlight w:val="none"/>
          <w:u w:val="none"/>
          <w:lang w:eastAsia="zh-CN"/>
        </w:rPr>
        <w:t>。</w:t>
      </w:r>
    </w:p>
    <w:p w14:paraId="27786B8B">
      <w:pPr>
        <w:pStyle w:val="22"/>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425" w:leftChars="0" w:right="0" w:rightChars="0" w:hanging="425" w:firstLineChars="0"/>
        <w:textAlignment w:val="auto"/>
        <w:rPr>
          <w:rFonts w:hint="default" w:ascii="Times New Roman" w:hAnsi="Times New Roman" w:cs="Times New Roman" w:eastAsiaTheme="minorEastAsia"/>
          <w:color w:val="0000FF"/>
          <w:sz w:val="24"/>
          <w:szCs w:val="24"/>
          <w:highlight w:val="none"/>
        </w:rPr>
      </w:pPr>
      <w:r>
        <w:rPr>
          <w:rFonts w:hint="default" w:ascii="Times New Roman" w:hAnsi="Times New Roman" w:cs="Times New Roman" w:eastAsiaTheme="minorEastAsia"/>
          <w:color w:val="0000FF"/>
          <w:sz w:val="24"/>
          <w:szCs w:val="24"/>
          <w:highlight w:val="none"/>
        </w:rPr>
        <w:t>页眉注明项目名称或项目编号、</w:t>
      </w:r>
      <w:r>
        <w:rPr>
          <w:rFonts w:hint="default" w:ascii="Times New Roman" w:hAnsi="Times New Roman" w:cs="Times New Roman" w:eastAsiaTheme="minorEastAsia"/>
          <w:color w:val="0000FF"/>
          <w:sz w:val="24"/>
          <w:szCs w:val="24"/>
          <w:highlight w:val="none"/>
          <w:lang w:eastAsia="zh-CN"/>
        </w:rPr>
        <w:t>知情同意书</w:t>
      </w:r>
      <w:r>
        <w:rPr>
          <w:rFonts w:hint="default" w:ascii="Times New Roman" w:hAnsi="Times New Roman" w:cs="Times New Roman" w:eastAsiaTheme="minorEastAsia"/>
          <w:color w:val="0000FF"/>
          <w:sz w:val="24"/>
          <w:szCs w:val="24"/>
          <w:highlight w:val="none"/>
        </w:rPr>
        <w:t>版本号和版本日期，页脚注明</w:t>
      </w:r>
      <w:r>
        <w:rPr>
          <w:rFonts w:hint="default" w:ascii="Times New Roman" w:hAnsi="Times New Roman" w:cs="Times New Roman" w:eastAsiaTheme="minorEastAsia"/>
          <w:color w:val="0000FF"/>
          <w:sz w:val="24"/>
          <w:szCs w:val="24"/>
          <w:highlight w:val="none"/>
          <w:lang w:eastAsia="zh-CN"/>
        </w:rPr>
        <w:t>页码</w:t>
      </w:r>
      <w:r>
        <w:rPr>
          <w:rFonts w:hint="default" w:ascii="Times New Roman" w:hAnsi="Times New Roman" w:cs="Times New Roman" w:eastAsiaTheme="minorEastAsia"/>
          <w:color w:val="0000FF"/>
          <w:sz w:val="24"/>
          <w:szCs w:val="24"/>
          <w:highlight w:val="none"/>
        </w:rPr>
        <w:t>。</w:t>
      </w:r>
    </w:p>
    <w:p w14:paraId="3FD32838">
      <w:pPr>
        <w:pStyle w:val="22"/>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425" w:leftChars="0" w:right="0" w:rightChars="0" w:hanging="425" w:firstLineChars="0"/>
        <w:textAlignment w:val="auto"/>
        <w:rPr>
          <w:rFonts w:hint="default" w:ascii="Times New Roman" w:hAnsi="Times New Roman" w:cs="Times New Roman" w:eastAsiaTheme="minorEastAsia"/>
          <w:color w:val="0000FF"/>
          <w:sz w:val="24"/>
          <w:highlight w:val="none"/>
        </w:rPr>
      </w:pPr>
      <w:r>
        <w:rPr>
          <w:rFonts w:hint="eastAsia" w:cs="Times New Roman"/>
          <w:color w:val="0000FF"/>
          <w:sz w:val="24"/>
          <w:szCs w:val="24"/>
          <w:highlight w:val="none"/>
          <w:lang w:val="en-US" w:eastAsia="zh-CN"/>
        </w:rPr>
        <w:t>本模板为成年人版本知情同意书。</w:t>
      </w:r>
      <w:r>
        <w:rPr>
          <w:rFonts w:hint="default" w:ascii="Times New Roman" w:hAnsi="Times New Roman" w:cs="Times New Roman" w:eastAsiaTheme="minorEastAsia"/>
          <w:color w:val="0000FF"/>
          <w:sz w:val="24"/>
          <w:szCs w:val="24"/>
          <w:highlight w:val="none"/>
          <w:lang w:val="en-US" w:eastAsia="zh-CN"/>
        </w:rPr>
        <w:t>如研究参与者为</w:t>
      </w:r>
      <w:r>
        <w:rPr>
          <w:rFonts w:hint="default" w:ascii="Times New Roman" w:hAnsi="Times New Roman" w:cs="Times New Roman" w:eastAsiaTheme="minorEastAsia"/>
          <w:color w:val="0000FF"/>
          <w:sz w:val="24"/>
          <w:szCs w:val="24"/>
          <w:highlight w:val="none"/>
        </w:rPr>
        <w:t>8～18周岁未成年人，</w:t>
      </w:r>
      <w:r>
        <w:rPr>
          <w:rFonts w:hint="eastAsia" w:cs="Times New Roman"/>
          <w:color w:val="0000FF"/>
          <w:sz w:val="24"/>
          <w:szCs w:val="24"/>
          <w:highlight w:val="none"/>
          <w:lang w:eastAsia="zh-CN"/>
        </w:rPr>
        <w:t>研究</w:t>
      </w:r>
      <w:r>
        <w:rPr>
          <w:rFonts w:hint="eastAsia" w:cs="Times New Roman"/>
          <w:color w:val="0000FF"/>
          <w:sz w:val="24"/>
          <w:szCs w:val="24"/>
          <w:highlight w:val="none"/>
          <w:lang w:val="en-US" w:eastAsia="zh-CN"/>
        </w:rPr>
        <w:t>者</w:t>
      </w:r>
      <w:r>
        <w:rPr>
          <w:rFonts w:hint="default" w:ascii="Times New Roman" w:hAnsi="Times New Roman" w:cs="Times New Roman" w:eastAsiaTheme="minorEastAsia"/>
          <w:color w:val="0000FF"/>
          <w:sz w:val="24"/>
          <w:szCs w:val="24"/>
          <w:highlight w:val="none"/>
          <w:lang w:eastAsia="zh-CN"/>
        </w:rPr>
        <w:t>除应向其</w:t>
      </w:r>
      <w:r>
        <w:rPr>
          <w:rFonts w:hint="eastAsia" w:cs="Times New Roman" w:eastAsiaTheme="minorEastAsia"/>
          <w:color w:val="0000FF"/>
          <w:sz w:val="24"/>
          <w:szCs w:val="24"/>
          <w:highlight w:val="none"/>
          <w:lang w:val="en-US" w:eastAsia="zh-CN"/>
        </w:rPr>
        <w:t>监护人/法定代理人</w:t>
      </w:r>
      <w:r>
        <w:rPr>
          <w:rFonts w:hint="default" w:ascii="Times New Roman" w:hAnsi="Times New Roman" w:cs="Times New Roman" w:eastAsiaTheme="minorEastAsia"/>
          <w:color w:val="0000FF"/>
          <w:sz w:val="24"/>
          <w:szCs w:val="24"/>
          <w:highlight w:val="none"/>
          <w:lang w:eastAsia="zh-CN"/>
        </w:rPr>
        <w:t>提供</w:t>
      </w:r>
      <w:r>
        <w:rPr>
          <w:rFonts w:hint="eastAsia" w:cs="Times New Roman" w:eastAsiaTheme="minorEastAsia"/>
          <w:color w:val="0000FF"/>
          <w:sz w:val="24"/>
          <w:szCs w:val="24"/>
          <w:highlight w:val="none"/>
          <w:lang w:eastAsia="zh"/>
          <w:woUserID w:val="3"/>
        </w:rPr>
        <w:t>成人</w:t>
      </w:r>
      <w:r>
        <w:rPr>
          <w:rFonts w:hint="default" w:ascii="Times New Roman" w:hAnsi="Times New Roman" w:cs="Times New Roman" w:eastAsiaTheme="minorEastAsia"/>
          <w:color w:val="0000FF"/>
          <w:sz w:val="24"/>
          <w:szCs w:val="24"/>
          <w:highlight w:val="none"/>
          <w:lang w:eastAsia="zh-CN"/>
        </w:rPr>
        <w:t>版知情同意书外，还</w:t>
      </w:r>
      <w:r>
        <w:rPr>
          <w:rFonts w:hint="default" w:ascii="Times New Roman" w:hAnsi="Times New Roman" w:cs="Times New Roman" w:eastAsiaTheme="minorEastAsia"/>
          <w:color w:val="0000FF"/>
          <w:sz w:val="24"/>
          <w:szCs w:val="24"/>
          <w:highlight w:val="none"/>
        </w:rPr>
        <w:t>应为未成年人单独</w:t>
      </w:r>
      <w:r>
        <w:rPr>
          <w:rFonts w:hint="default" w:ascii="Times New Roman" w:hAnsi="Times New Roman" w:cs="Times New Roman" w:eastAsiaTheme="minorEastAsia"/>
          <w:color w:val="0000FF"/>
          <w:sz w:val="24"/>
          <w:szCs w:val="24"/>
          <w:highlight w:val="none"/>
          <w:lang w:eastAsia="zh-CN"/>
        </w:rPr>
        <w:t>提供适合其年龄和</w:t>
      </w:r>
      <w:r>
        <w:rPr>
          <w:rFonts w:hint="eastAsia" w:cs="Times New Roman" w:eastAsiaTheme="minorEastAsia"/>
          <w:color w:val="0000FF"/>
          <w:sz w:val="24"/>
          <w:szCs w:val="24"/>
          <w:highlight w:val="none"/>
          <w:lang w:eastAsia="zh"/>
          <w:woUserID w:val="3"/>
        </w:rPr>
        <w:t>阅读、</w:t>
      </w:r>
      <w:r>
        <w:rPr>
          <w:rFonts w:hint="default" w:ascii="Times New Roman" w:hAnsi="Times New Roman" w:cs="Times New Roman" w:eastAsiaTheme="minorEastAsia"/>
          <w:color w:val="0000FF"/>
          <w:sz w:val="24"/>
          <w:szCs w:val="24"/>
          <w:highlight w:val="none"/>
          <w:lang w:eastAsia="zh-CN"/>
        </w:rPr>
        <w:t>理解能力的未成年人版知情同意书。</w:t>
      </w:r>
      <w:r>
        <w:rPr>
          <w:rFonts w:hint="default" w:ascii="Times New Roman" w:hAnsi="Times New Roman" w:cs="Times New Roman" w:eastAsiaTheme="minorEastAsia"/>
          <w:color w:val="0000FF"/>
          <w:sz w:val="24"/>
          <w:szCs w:val="24"/>
          <w:highlight w:val="none"/>
          <w:lang w:eastAsia="zh-CN"/>
          <w:woUserID w:val="3"/>
        </w:rPr>
        <w:t>未成年人版知情同意书</w:t>
      </w:r>
      <w:r>
        <w:rPr>
          <w:rFonts w:hint="default" w:ascii="Times New Roman" w:hAnsi="Times New Roman" w:cs="Times New Roman" w:eastAsiaTheme="minorEastAsia"/>
          <w:color w:val="0000FF"/>
          <w:sz w:val="24"/>
          <w:szCs w:val="24"/>
          <w:highlight w:val="none"/>
          <w:lang w:eastAsia="zh-CN"/>
        </w:rPr>
        <w:t>文字描述</w:t>
      </w:r>
      <w:r>
        <w:rPr>
          <w:rFonts w:hint="eastAsia" w:cs="Times New Roman" w:eastAsiaTheme="minorEastAsia"/>
          <w:color w:val="0000FF"/>
          <w:sz w:val="24"/>
          <w:szCs w:val="24"/>
          <w:highlight w:val="none"/>
          <w:lang w:val="en-US" w:eastAsia="zh-CN"/>
        </w:rPr>
        <w:t>应更简单易懂、</w:t>
      </w:r>
      <w:r>
        <w:rPr>
          <w:rFonts w:hint="eastAsia" w:cs="Times New Roman" w:eastAsiaTheme="minorEastAsia"/>
          <w:color w:val="0000FF"/>
          <w:sz w:val="24"/>
          <w:szCs w:val="24"/>
          <w:highlight w:val="none"/>
          <w:lang w:eastAsia="zh"/>
          <w:woUserID w:val="3"/>
        </w:rPr>
        <w:t>尽量</w:t>
      </w:r>
      <w:r>
        <w:rPr>
          <w:rFonts w:hint="default" w:ascii="Times New Roman" w:hAnsi="Times New Roman" w:cs="Times New Roman" w:eastAsiaTheme="minorEastAsia"/>
          <w:color w:val="0000FF"/>
          <w:sz w:val="24"/>
          <w:szCs w:val="24"/>
          <w:highlight w:val="none"/>
          <w:lang w:eastAsia="zh-CN"/>
        </w:rPr>
        <w:t>口语化、可增加图片，</w:t>
      </w:r>
      <w:r>
        <w:rPr>
          <w:rFonts w:hint="eastAsia" w:cs="Times New Roman" w:eastAsiaTheme="minorEastAsia"/>
          <w:color w:val="0000FF"/>
          <w:sz w:val="24"/>
          <w:szCs w:val="24"/>
          <w:highlight w:val="none"/>
          <w:lang w:eastAsia="zh"/>
          <w:woUserID w:val="3"/>
        </w:rPr>
        <w:t>以</w:t>
      </w:r>
      <w:r>
        <w:rPr>
          <w:rFonts w:hint="default" w:ascii="Times New Roman" w:hAnsi="Times New Roman" w:cs="Times New Roman" w:eastAsiaTheme="minorEastAsia"/>
          <w:color w:val="0000FF"/>
          <w:sz w:val="24"/>
          <w:szCs w:val="24"/>
          <w:highlight w:val="none"/>
          <w:lang w:eastAsia="zh-CN"/>
        </w:rPr>
        <w:t>便于其理解。（注：16周岁以上以自己劳动收入为主要生活来源的未成年人，</w:t>
      </w:r>
      <w:r>
        <w:rPr>
          <w:rFonts w:hint="eastAsia" w:cs="Times New Roman" w:eastAsiaTheme="minorEastAsia"/>
          <w:color w:val="0000FF"/>
          <w:sz w:val="24"/>
          <w:szCs w:val="24"/>
          <w:highlight w:val="none"/>
          <w:lang w:val="en-US" w:eastAsia="zh-CN"/>
        </w:rPr>
        <w:t>视为完全民事行为能力人，</w:t>
      </w:r>
      <w:r>
        <w:rPr>
          <w:rFonts w:hint="default" w:ascii="Times New Roman" w:hAnsi="Times New Roman" w:cs="Times New Roman" w:eastAsiaTheme="minorEastAsia"/>
          <w:color w:val="0000FF"/>
          <w:sz w:val="24"/>
          <w:szCs w:val="24"/>
          <w:highlight w:val="none"/>
          <w:lang w:eastAsia="zh-CN"/>
        </w:rPr>
        <w:t>无需另行制定单独版本知情同意书）。</w:t>
      </w:r>
    </w:p>
    <w:p w14:paraId="73ABC6F8">
      <w:pPr>
        <w:keepNext w:val="0"/>
        <w:keepLines w:val="0"/>
        <w:pageBreakBefore w:val="0"/>
        <w:kinsoku/>
        <w:wordWrap/>
        <w:overflowPunct/>
        <w:topLinePunct w:val="0"/>
        <w:autoSpaceDE/>
        <w:autoSpaceDN/>
        <w:bidi w:val="0"/>
        <w:adjustRightInd w:val="0"/>
        <w:snapToGrid w:val="0"/>
        <w:spacing w:line="360" w:lineRule="auto"/>
        <w:ind w:right="0" w:rightChars="0"/>
        <w:jc w:val="both"/>
        <w:textAlignment w:val="auto"/>
        <w:rPr>
          <w:rFonts w:hint="eastAsia" w:asciiTheme="minorEastAsia" w:hAnsiTheme="minorEastAsia" w:eastAsiaTheme="minorEastAsia" w:cstheme="minorEastAsia"/>
          <w:b/>
          <w:color w:val="000000"/>
          <w:sz w:val="24"/>
          <w:szCs w:val="24"/>
          <w:highlight w:val="none"/>
        </w:rPr>
      </w:pPr>
    </w:p>
    <w:p w14:paraId="65C6EC89">
      <w:pPr>
        <w:keepNext w:val="0"/>
        <w:keepLines w:val="0"/>
        <w:pageBreakBefore w:val="0"/>
        <w:kinsoku/>
        <w:wordWrap/>
        <w:overflowPunct/>
        <w:topLinePunct w:val="0"/>
        <w:autoSpaceDE/>
        <w:autoSpaceDN/>
        <w:bidi w:val="0"/>
        <w:adjustRightInd w:val="0"/>
        <w:snapToGrid w:val="0"/>
        <w:spacing w:line="360" w:lineRule="auto"/>
        <w:ind w:right="0" w:rightChars="0"/>
        <w:jc w:val="left"/>
        <w:textAlignment w:val="auto"/>
        <w:rPr>
          <w:rFonts w:hint="eastAsia" w:ascii="黑体" w:hAnsi="黑体" w:eastAsia="黑体" w:cs="Arial"/>
          <w:bCs/>
          <w:color w:val="000000"/>
          <w:sz w:val="28"/>
          <w:szCs w:val="28"/>
          <w:highlight w:val="none"/>
        </w:rPr>
      </w:pPr>
    </w:p>
    <w:p w14:paraId="67D7E0DC">
      <w:pPr>
        <w:keepNext w:val="0"/>
        <w:keepLines w:val="0"/>
        <w:pageBreakBefore w:val="0"/>
        <w:kinsoku/>
        <w:wordWrap/>
        <w:overflowPunct/>
        <w:topLinePunct w:val="0"/>
        <w:autoSpaceDE/>
        <w:autoSpaceDN/>
        <w:bidi w:val="0"/>
        <w:adjustRightInd w:val="0"/>
        <w:snapToGrid w:val="0"/>
        <w:spacing w:line="360" w:lineRule="auto"/>
        <w:ind w:right="0" w:rightChars="0"/>
        <w:jc w:val="left"/>
        <w:textAlignment w:val="auto"/>
        <w:rPr>
          <w:rFonts w:ascii="黑体" w:hAnsi="黑体" w:eastAsia="黑体" w:cs="Arial"/>
          <w:bCs/>
          <w:color w:val="000000"/>
          <w:sz w:val="28"/>
          <w:szCs w:val="28"/>
          <w:highlight w:val="none"/>
        </w:rPr>
      </w:pPr>
      <w:r>
        <w:rPr>
          <w:rFonts w:hint="eastAsia" w:ascii="黑体" w:hAnsi="黑体" w:eastAsia="黑体" w:cs="Arial"/>
          <w:bCs/>
          <w:color w:val="000000"/>
          <w:sz w:val="28"/>
          <w:szCs w:val="28"/>
          <w:highlight w:val="none"/>
        </w:rPr>
        <w:t>研究参与者编号：□□□</w:t>
      </w:r>
      <w:r>
        <w:rPr>
          <w:rFonts w:hint="eastAsia" w:ascii="黑体" w:hAnsi="黑体" w:eastAsia="黑体" w:cs="Arial"/>
          <w:bCs/>
          <w:color w:val="000000"/>
          <w:sz w:val="28"/>
          <w:szCs w:val="28"/>
          <w:highlight w:val="none"/>
          <w:woUserID w:val="6"/>
        </w:rPr>
        <w:t xml:space="preserve">□ </w:t>
      </w:r>
      <w:r>
        <w:rPr>
          <w:rFonts w:hint="eastAsia" w:ascii="黑体" w:hAnsi="黑体" w:eastAsia="黑体" w:cs="Arial"/>
          <w:bCs/>
          <w:color w:val="000000"/>
          <w:sz w:val="28"/>
          <w:szCs w:val="28"/>
          <w:highlight w:val="none"/>
        </w:rPr>
        <w:t xml:space="preserve"> </w:t>
      </w:r>
      <w:r>
        <w:rPr>
          <w:rFonts w:ascii="黑体" w:hAnsi="黑体" w:eastAsia="黑体" w:cs="Arial"/>
          <w:bCs/>
          <w:color w:val="000000"/>
          <w:sz w:val="28"/>
          <w:szCs w:val="28"/>
          <w:highlight w:val="none"/>
        </w:rPr>
        <w:t xml:space="preserve">      </w:t>
      </w:r>
      <w:r>
        <w:rPr>
          <w:rFonts w:hint="eastAsia" w:ascii="黑体" w:hAnsi="黑体" w:eastAsia="黑体" w:cs="Arial"/>
          <w:bCs/>
          <w:color w:val="000000"/>
          <w:sz w:val="28"/>
          <w:szCs w:val="28"/>
          <w:highlight w:val="none"/>
        </w:rPr>
        <w:t>研究参与者姓名缩写：□□□</w:t>
      </w:r>
      <w:r>
        <w:rPr>
          <w:rFonts w:hint="eastAsia" w:ascii="黑体" w:hAnsi="黑体" w:eastAsia="黑体" w:cs="Arial"/>
          <w:bCs/>
          <w:color w:val="000000"/>
          <w:sz w:val="28"/>
          <w:szCs w:val="28"/>
          <w:highlight w:val="none"/>
          <w:woUserID w:val="6"/>
        </w:rPr>
        <w:t xml:space="preserve">□ </w:t>
      </w:r>
    </w:p>
    <w:p w14:paraId="760DC2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eastAsia" w:asciiTheme="minorEastAsia" w:hAnsiTheme="minorEastAsia" w:eastAsiaTheme="minorEastAsia" w:cstheme="minorEastAsia"/>
          <w:b/>
          <w:bCs w:val="0"/>
          <w:color w:val="000000"/>
          <w:sz w:val="24"/>
          <w:szCs w:val="24"/>
          <w:highlight w:val="none"/>
          <w:lang w:val="en-US"/>
        </w:rPr>
      </w:pPr>
    </w:p>
    <w:p w14:paraId="46A16C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eastAsia" w:asciiTheme="minorEastAsia" w:hAnsiTheme="minorEastAsia" w:eastAsiaTheme="minorEastAsia" w:cstheme="minorEastAsia"/>
          <w:b/>
          <w:bCs w:val="0"/>
          <w:color w:val="000000"/>
          <w:sz w:val="24"/>
          <w:szCs w:val="24"/>
          <w:highlight w:val="none"/>
          <w:lang w:val="en-US"/>
        </w:rPr>
      </w:pPr>
    </w:p>
    <w:p w14:paraId="0487B0E0">
      <w:pPr>
        <w:keepNext w:val="0"/>
        <w:keepLines w:val="0"/>
        <w:pageBreakBefore w:val="0"/>
        <w:kinsoku/>
        <w:wordWrap/>
        <w:overflowPunct/>
        <w:topLinePunct w:val="0"/>
        <w:autoSpaceDE/>
        <w:autoSpaceDN/>
        <w:bidi w:val="0"/>
        <w:adjustRightInd w:val="0"/>
        <w:snapToGrid w:val="0"/>
        <w:spacing w:line="360" w:lineRule="auto"/>
        <w:ind w:right="0" w:rightChars="0"/>
        <w:jc w:val="center"/>
        <w:textAlignment w:val="auto"/>
        <w:rPr>
          <w:rFonts w:ascii="黑体" w:hAnsi="黑体" w:eastAsia="黑体" w:cs="Arial"/>
          <w:b/>
          <w:color w:val="000000"/>
          <w:sz w:val="44"/>
          <w:szCs w:val="44"/>
          <w:highlight w:val="none"/>
        </w:rPr>
      </w:pPr>
      <w:r>
        <w:rPr>
          <w:rFonts w:hint="eastAsia" w:ascii="黑体" w:hAnsi="黑体" w:eastAsia="黑体" w:cs="Arial"/>
          <w:b/>
          <w:color w:val="000000"/>
          <w:sz w:val="44"/>
          <w:szCs w:val="44"/>
          <w:highlight w:val="none"/>
        </w:rPr>
        <w:t>知情同意书</w:t>
      </w:r>
    </w:p>
    <w:p w14:paraId="0AF21A83">
      <w:pPr>
        <w:keepNext w:val="0"/>
        <w:keepLines w:val="0"/>
        <w:pageBreakBefore w:val="0"/>
        <w:kinsoku/>
        <w:wordWrap/>
        <w:overflowPunct/>
        <w:topLinePunct w:val="0"/>
        <w:autoSpaceDE/>
        <w:autoSpaceDN/>
        <w:bidi w:val="0"/>
        <w:adjustRightInd w:val="0"/>
        <w:snapToGrid w:val="0"/>
        <w:spacing w:line="360" w:lineRule="auto"/>
        <w:ind w:right="0" w:rightChars="0"/>
        <w:jc w:val="center"/>
        <w:textAlignment w:val="auto"/>
        <w:rPr>
          <w:rFonts w:ascii="黑体" w:hAnsi="黑体" w:eastAsia="黑体" w:cs="Arial"/>
          <w:b/>
          <w:color w:val="000000"/>
          <w:sz w:val="36"/>
          <w:szCs w:val="36"/>
          <w:highlight w:val="none"/>
        </w:rPr>
      </w:pPr>
    </w:p>
    <w:p w14:paraId="2BDC19ED">
      <w:pPr>
        <w:keepNext w:val="0"/>
        <w:keepLines w:val="0"/>
        <w:pageBreakBefore w:val="0"/>
        <w:kinsoku/>
        <w:wordWrap/>
        <w:overflowPunct/>
        <w:topLinePunct w:val="0"/>
        <w:autoSpaceDE/>
        <w:autoSpaceDN/>
        <w:bidi w:val="0"/>
        <w:adjustRightInd w:val="0"/>
        <w:snapToGrid w:val="0"/>
        <w:spacing w:line="360" w:lineRule="auto"/>
        <w:ind w:right="0" w:rightChars="0"/>
        <w:jc w:val="center"/>
        <w:textAlignment w:val="auto"/>
        <w:rPr>
          <w:rFonts w:ascii="黑体" w:hAnsi="黑体" w:eastAsia="黑体" w:cs="Arial"/>
          <w:b/>
          <w:color w:val="000000"/>
          <w:sz w:val="24"/>
          <w:szCs w:val="24"/>
          <w:highlight w:val="none"/>
        </w:rPr>
      </w:pPr>
    </w:p>
    <w:p w14:paraId="5137298E">
      <w:pPr>
        <w:keepNext w:val="0"/>
        <w:keepLines w:val="0"/>
        <w:pageBreakBefore w:val="0"/>
        <w:kinsoku/>
        <w:wordWrap/>
        <w:overflowPunct/>
        <w:topLinePunct w:val="0"/>
        <w:autoSpaceDE/>
        <w:autoSpaceDN/>
        <w:bidi w:val="0"/>
        <w:adjustRightInd w:val="0"/>
        <w:snapToGrid w:val="0"/>
        <w:spacing w:line="360" w:lineRule="auto"/>
        <w:ind w:right="0" w:rightChars="0"/>
        <w:jc w:val="left"/>
        <w:textAlignment w:val="auto"/>
        <w:rPr>
          <w:rFonts w:ascii="黑体" w:hAnsi="黑体" w:eastAsia="黑体" w:cs="Arial"/>
          <w:bCs/>
          <w:color w:val="000000"/>
          <w:sz w:val="24"/>
          <w:szCs w:val="24"/>
          <w:highlight w:val="none"/>
        </w:rPr>
      </w:pPr>
      <w:r>
        <w:rPr>
          <w:rFonts w:hint="eastAsia" w:ascii="黑体" w:hAnsi="黑体" w:eastAsia="黑体" w:cs="Arial"/>
          <w:bCs/>
          <w:color w:val="000000"/>
          <w:sz w:val="24"/>
          <w:szCs w:val="24"/>
          <w:highlight w:val="none"/>
        </w:rPr>
        <w:t>项目名称：</w:t>
      </w:r>
    </w:p>
    <w:p w14:paraId="060330FE">
      <w:pPr>
        <w:keepNext w:val="0"/>
        <w:keepLines w:val="0"/>
        <w:pageBreakBefore w:val="0"/>
        <w:kinsoku/>
        <w:wordWrap/>
        <w:overflowPunct/>
        <w:topLinePunct w:val="0"/>
        <w:autoSpaceDE/>
        <w:autoSpaceDN/>
        <w:bidi w:val="0"/>
        <w:adjustRightInd w:val="0"/>
        <w:snapToGrid w:val="0"/>
        <w:spacing w:line="360" w:lineRule="auto"/>
        <w:ind w:right="0" w:rightChars="0"/>
        <w:jc w:val="left"/>
        <w:textAlignment w:val="auto"/>
        <w:rPr>
          <w:rFonts w:hint="default" w:asciiTheme="minorEastAsia" w:hAnsiTheme="minorEastAsia" w:eastAsiaTheme="minorEastAsia" w:cstheme="minorEastAsia"/>
          <w:bCs/>
          <w:color w:val="0000FF"/>
          <w:sz w:val="24"/>
          <w:szCs w:val="24"/>
          <w:highlight w:val="none"/>
        </w:rPr>
      </w:pPr>
      <w:r>
        <w:rPr>
          <w:rFonts w:hint="eastAsia" w:ascii="黑体" w:hAnsi="黑体" w:eastAsia="黑体" w:cs="Arial"/>
          <w:bCs/>
          <w:color w:val="000000"/>
          <w:sz w:val="24"/>
          <w:szCs w:val="24"/>
          <w:highlight w:val="none"/>
        </w:rPr>
        <w:t>项目来源：</w:t>
      </w:r>
      <w:r>
        <w:rPr>
          <w:rFonts w:hint="eastAsia" w:asciiTheme="minorEastAsia" w:hAnsiTheme="minorEastAsia" w:eastAsiaTheme="minorEastAsia" w:cstheme="minorEastAsia"/>
          <w:bCs/>
          <w:color w:val="0000FF"/>
          <w:sz w:val="24"/>
          <w:szCs w:val="24"/>
          <w:highlight w:val="none"/>
        </w:rPr>
        <w:t>（注明申办方</w:t>
      </w:r>
      <w:r>
        <w:rPr>
          <w:rFonts w:hint="eastAsia" w:asciiTheme="minorEastAsia" w:hAnsiTheme="minorEastAsia" w:eastAsiaTheme="minorEastAsia" w:cstheme="minorEastAsia"/>
          <w:bCs/>
          <w:color w:val="0000FF"/>
          <w:sz w:val="24"/>
          <w:szCs w:val="24"/>
          <w:highlight w:val="none"/>
          <w:lang w:val="en-US" w:eastAsia="zh-CN"/>
        </w:rPr>
        <w:t>/</w:t>
      </w:r>
      <w:r>
        <w:rPr>
          <w:rFonts w:hint="eastAsia" w:asciiTheme="minorEastAsia" w:hAnsiTheme="minorEastAsia" w:eastAsiaTheme="minorEastAsia" w:cstheme="minorEastAsia"/>
          <w:bCs/>
          <w:color w:val="0000FF"/>
          <w:sz w:val="24"/>
          <w:szCs w:val="24"/>
          <w:highlight w:val="none"/>
          <w:lang w:eastAsia="zh-CN"/>
        </w:rPr>
        <w:t>资助方</w:t>
      </w:r>
      <w:r>
        <w:rPr>
          <w:rFonts w:hint="eastAsia" w:asciiTheme="minorEastAsia" w:hAnsiTheme="minorEastAsia" w:eastAsiaTheme="minorEastAsia" w:cstheme="minorEastAsia"/>
          <w:bCs/>
          <w:color w:val="0000FF"/>
          <w:sz w:val="24"/>
          <w:szCs w:val="24"/>
          <w:highlight w:val="none"/>
        </w:rPr>
        <w:t>名称</w:t>
      </w:r>
      <w:r>
        <w:rPr>
          <w:rFonts w:hint="eastAsia" w:asciiTheme="minorEastAsia" w:hAnsiTheme="minorEastAsia" w:eastAsiaTheme="minorEastAsia" w:cstheme="minorEastAsia"/>
          <w:bCs/>
          <w:color w:val="0000FF"/>
          <w:sz w:val="24"/>
          <w:szCs w:val="24"/>
          <w:highlight w:val="none"/>
          <w:lang w:eastAsia="zh-CN"/>
        </w:rPr>
        <w:t>，例如国家自然科学基金或</w:t>
      </w:r>
      <w:r>
        <w:rPr>
          <w:rFonts w:hint="eastAsia" w:asciiTheme="minorEastAsia" w:hAnsiTheme="minorEastAsia" w:eastAsiaTheme="minorEastAsia" w:cstheme="minorEastAsia"/>
          <w:bCs/>
          <w:color w:val="0000FF"/>
          <w:sz w:val="24"/>
          <w:szCs w:val="24"/>
          <w:highlight w:val="none"/>
          <w:lang w:val="en-US" w:eastAsia="zh-CN"/>
        </w:rPr>
        <w:t>XXX公司</w:t>
      </w:r>
      <w:r>
        <w:rPr>
          <w:rFonts w:hint="eastAsia" w:asciiTheme="minorEastAsia" w:hAnsiTheme="minorEastAsia" w:eastAsiaTheme="minorEastAsia" w:cstheme="minorEastAsia"/>
          <w:bCs/>
          <w:color w:val="0000FF"/>
          <w:sz w:val="24"/>
          <w:szCs w:val="24"/>
          <w:highlight w:val="none"/>
        </w:rPr>
        <w:t>）</w:t>
      </w:r>
    </w:p>
    <w:p w14:paraId="1FF9A5D6">
      <w:pPr>
        <w:keepNext w:val="0"/>
        <w:keepLines w:val="0"/>
        <w:pageBreakBefore w:val="0"/>
        <w:kinsoku/>
        <w:wordWrap/>
        <w:overflowPunct/>
        <w:topLinePunct w:val="0"/>
        <w:autoSpaceDE/>
        <w:autoSpaceDN/>
        <w:bidi w:val="0"/>
        <w:adjustRightInd w:val="0"/>
        <w:snapToGrid w:val="0"/>
        <w:spacing w:line="360" w:lineRule="auto"/>
        <w:ind w:right="-512" w:rightChars="-244"/>
        <w:jc w:val="left"/>
        <w:textAlignment w:val="auto"/>
        <w:rPr>
          <w:rFonts w:hint="eastAsia" w:asciiTheme="minorEastAsia" w:hAnsiTheme="minorEastAsia" w:eastAsiaTheme="minorEastAsia" w:cstheme="minorEastAsia"/>
          <w:bCs/>
          <w:color w:val="0000FF"/>
          <w:sz w:val="24"/>
          <w:szCs w:val="24"/>
          <w:highlight w:val="none"/>
        </w:rPr>
      </w:pPr>
      <w:r>
        <w:rPr>
          <w:rFonts w:hint="eastAsia" w:ascii="黑体" w:hAnsi="黑体" w:eastAsia="黑体" w:cs="Arial"/>
          <w:bCs/>
          <w:color w:val="000000"/>
          <w:sz w:val="24"/>
          <w:szCs w:val="24"/>
          <w:highlight w:val="none"/>
        </w:rPr>
        <w:t>组长单位：</w:t>
      </w:r>
      <w:r>
        <w:rPr>
          <w:rFonts w:hint="eastAsia" w:asciiTheme="minorEastAsia" w:hAnsiTheme="minorEastAsia" w:eastAsiaTheme="minorEastAsia" w:cstheme="minorEastAsia"/>
          <w:bCs/>
          <w:color w:val="0000FF"/>
          <w:sz w:val="24"/>
          <w:szCs w:val="24"/>
          <w:highlight w:val="none"/>
        </w:rPr>
        <w:t>（多中心研究请同时列出组长单位及项目负责人，单中心研究请删除此项）</w:t>
      </w:r>
    </w:p>
    <w:p w14:paraId="6992BE14">
      <w:pPr>
        <w:keepNext w:val="0"/>
        <w:keepLines w:val="0"/>
        <w:pageBreakBefore w:val="0"/>
        <w:kinsoku/>
        <w:wordWrap/>
        <w:overflowPunct/>
        <w:topLinePunct w:val="0"/>
        <w:autoSpaceDE/>
        <w:autoSpaceDN/>
        <w:bidi w:val="0"/>
        <w:adjustRightInd w:val="0"/>
        <w:snapToGrid w:val="0"/>
        <w:spacing w:line="360" w:lineRule="auto"/>
        <w:ind w:right="0" w:rightChars="0"/>
        <w:jc w:val="left"/>
        <w:textAlignment w:val="auto"/>
        <w:rPr>
          <w:rFonts w:hint="default" w:ascii="黑体" w:hAnsi="黑体" w:eastAsia="黑体" w:cs="Arial"/>
          <w:bCs/>
          <w:color w:val="000000"/>
          <w:sz w:val="24"/>
          <w:szCs w:val="24"/>
          <w:highlight w:val="none"/>
          <w:lang w:val="en-US" w:eastAsia="zh-CN"/>
        </w:rPr>
      </w:pPr>
      <w:r>
        <w:rPr>
          <w:rFonts w:hint="eastAsia" w:ascii="黑体" w:hAnsi="黑体" w:eastAsia="黑体" w:cs="Arial"/>
          <w:bCs/>
          <w:color w:val="000000"/>
          <w:sz w:val="24"/>
          <w:szCs w:val="24"/>
          <w:highlight w:val="none"/>
        </w:rPr>
        <w:t>研究机构：</w:t>
      </w:r>
      <w:r>
        <w:rPr>
          <w:rFonts w:hint="eastAsia" w:ascii="宋体" w:hAnsi="宋体" w:eastAsia="宋体" w:cs="宋体"/>
          <w:bCs/>
          <w:color w:val="000000"/>
          <w:sz w:val="24"/>
          <w:szCs w:val="24"/>
          <w:highlight w:val="none"/>
          <w:lang w:val="en-US" w:eastAsia="zh-CN"/>
        </w:rPr>
        <w:t>XXX医院</w:t>
      </w:r>
    </w:p>
    <w:p w14:paraId="515778FE">
      <w:pPr>
        <w:keepNext w:val="0"/>
        <w:keepLines w:val="0"/>
        <w:pageBreakBefore w:val="0"/>
        <w:kinsoku/>
        <w:wordWrap/>
        <w:overflowPunct/>
        <w:topLinePunct w:val="0"/>
        <w:autoSpaceDE/>
        <w:autoSpaceDN/>
        <w:bidi w:val="0"/>
        <w:adjustRightInd w:val="0"/>
        <w:snapToGrid w:val="0"/>
        <w:spacing w:line="360" w:lineRule="auto"/>
        <w:ind w:right="0" w:rightChars="0"/>
        <w:jc w:val="left"/>
        <w:textAlignment w:val="auto"/>
        <w:rPr>
          <w:rFonts w:ascii="黑体" w:hAnsi="黑体" w:eastAsia="黑体" w:cs="Arial"/>
          <w:bCs/>
          <w:color w:val="000000"/>
          <w:sz w:val="24"/>
          <w:szCs w:val="24"/>
          <w:highlight w:val="none"/>
        </w:rPr>
      </w:pPr>
      <w:r>
        <w:rPr>
          <w:rFonts w:hint="eastAsia" w:ascii="黑体" w:hAnsi="黑体" w:eastAsia="黑体" w:cs="Arial"/>
          <w:bCs/>
          <w:color w:val="000000"/>
          <w:sz w:val="24"/>
          <w:szCs w:val="24"/>
          <w:highlight w:val="none"/>
        </w:rPr>
        <w:t>主要</w:t>
      </w:r>
      <w:r>
        <w:rPr>
          <w:rFonts w:hint="eastAsia" w:ascii="黑体" w:hAnsi="黑体" w:eastAsia="黑体" w:cs="Arial"/>
          <w:bCs/>
          <w:color w:val="000000"/>
          <w:sz w:val="24"/>
          <w:szCs w:val="24"/>
          <w:highlight w:val="none"/>
          <w:lang w:eastAsia="zh-CN"/>
        </w:rPr>
        <w:t>研究者</w:t>
      </w:r>
      <w:r>
        <w:rPr>
          <w:rFonts w:hint="eastAsia" w:ascii="黑体" w:hAnsi="黑体" w:eastAsia="黑体" w:cs="Arial"/>
          <w:bCs/>
          <w:color w:val="000000"/>
          <w:sz w:val="24"/>
          <w:szCs w:val="24"/>
          <w:highlight w:val="none"/>
        </w:rPr>
        <w:t>/项目负责人：</w:t>
      </w:r>
      <w:r>
        <w:rPr>
          <w:rFonts w:ascii="黑体" w:hAnsi="黑体" w:eastAsia="黑体" w:cs="Arial"/>
          <w:bCs/>
          <w:color w:val="000000"/>
          <w:sz w:val="24"/>
          <w:szCs w:val="24"/>
          <w:highlight w:val="none"/>
        </w:rPr>
        <w:t xml:space="preserve"> </w:t>
      </w:r>
    </w:p>
    <w:p w14:paraId="09360925">
      <w:pPr>
        <w:keepNext w:val="0"/>
        <w:keepLines w:val="0"/>
        <w:pageBreakBefore w:val="0"/>
        <w:kinsoku/>
        <w:wordWrap/>
        <w:overflowPunct/>
        <w:topLinePunct w:val="0"/>
        <w:autoSpaceDE/>
        <w:autoSpaceDN/>
        <w:bidi w:val="0"/>
        <w:adjustRightInd w:val="0"/>
        <w:snapToGrid w:val="0"/>
        <w:spacing w:line="360" w:lineRule="auto"/>
        <w:ind w:right="0" w:rightChars="0"/>
        <w:jc w:val="left"/>
        <w:textAlignment w:val="auto"/>
        <w:rPr>
          <w:rFonts w:hint="eastAsia" w:asciiTheme="minorEastAsia" w:hAnsiTheme="minorEastAsia" w:eastAsiaTheme="minorEastAsia" w:cstheme="minorEastAsia"/>
          <w:bCs/>
          <w:color w:val="0000FF"/>
          <w:sz w:val="24"/>
          <w:szCs w:val="24"/>
          <w:highlight w:val="none"/>
          <w:lang w:val="en-US" w:eastAsia="zh-CN"/>
        </w:rPr>
      </w:pPr>
      <w:r>
        <w:rPr>
          <w:rFonts w:hint="eastAsia" w:ascii="黑体" w:hAnsi="黑体" w:eastAsia="黑体" w:cs="Arial"/>
          <w:bCs/>
          <w:color w:val="000000"/>
          <w:sz w:val="24"/>
          <w:szCs w:val="24"/>
          <w:highlight w:val="none"/>
        </w:rPr>
        <w:t>知情同意书版本号：</w:t>
      </w:r>
      <w:r>
        <w:rPr>
          <w:rFonts w:hint="eastAsia" w:ascii="宋体" w:hAnsi="宋体" w:eastAsia="宋体" w:cs="宋体"/>
          <w:bCs/>
          <w:color w:val="000000"/>
          <w:sz w:val="24"/>
          <w:szCs w:val="24"/>
          <w:highlight w:val="none"/>
        </w:rPr>
        <w:t>V</w:t>
      </w:r>
      <w:r>
        <w:rPr>
          <w:rFonts w:hint="eastAsia" w:ascii="宋体" w:hAnsi="宋体" w:eastAsia="宋体" w:cs="宋体"/>
          <w:bCs/>
          <w:color w:val="000000"/>
          <w:sz w:val="24"/>
          <w:szCs w:val="24"/>
          <w:highlight w:val="none"/>
          <w:lang w:val="en-US" w:eastAsia="zh-CN"/>
        </w:rPr>
        <w:t>x</w:t>
      </w:r>
      <w:r>
        <w:rPr>
          <w:rFonts w:hint="eastAsia" w:ascii="宋体" w:hAnsi="宋体" w:eastAsia="宋体" w:cs="宋体"/>
          <w:bCs/>
          <w:color w:val="000000"/>
          <w:sz w:val="24"/>
          <w:szCs w:val="24"/>
          <w:highlight w:val="none"/>
        </w:rPr>
        <w:t>.</w:t>
      </w:r>
      <w:r>
        <w:rPr>
          <w:rFonts w:hint="eastAsia" w:ascii="宋体" w:hAnsi="宋体" w:eastAsia="宋体" w:cs="宋体"/>
          <w:bCs/>
          <w:color w:val="000000"/>
          <w:sz w:val="24"/>
          <w:szCs w:val="24"/>
          <w:highlight w:val="none"/>
          <w:lang w:val="en-US" w:eastAsia="zh-CN"/>
        </w:rPr>
        <w:t>x</w:t>
      </w:r>
      <w:r>
        <w:rPr>
          <w:rFonts w:hint="eastAsia" w:ascii="宋体" w:hAnsi="宋体" w:eastAsia="宋体" w:cs="宋体"/>
          <w:bCs/>
          <w:color w:val="0000FF"/>
          <w:sz w:val="24"/>
          <w:szCs w:val="24"/>
          <w:highlight w:val="none"/>
          <w:lang w:val="en-US" w:eastAsia="zh-CN"/>
        </w:rPr>
        <w:t>（需确认）</w:t>
      </w:r>
    </w:p>
    <w:p w14:paraId="328A83A6">
      <w:pPr>
        <w:keepNext w:val="0"/>
        <w:keepLines w:val="0"/>
        <w:pageBreakBefore w:val="0"/>
        <w:kinsoku/>
        <w:wordWrap/>
        <w:overflowPunct/>
        <w:topLinePunct w:val="0"/>
        <w:autoSpaceDE/>
        <w:autoSpaceDN/>
        <w:bidi w:val="0"/>
        <w:adjustRightInd w:val="0"/>
        <w:snapToGrid w:val="0"/>
        <w:spacing w:line="360" w:lineRule="auto"/>
        <w:ind w:right="0" w:rightChars="0"/>
        <w:jc w:val="left"/>
        <w:textAlignment w:val="auto"/>
        <w:rPr>
          <w:rFonts w:hint="eastAsia" w:asciiTheme="minorEastAsia" w:hAnsiTheme="minorEastAsia" w:eastAsiaTheme="minorEastAsia" w:cstheme="minorEastAsia"/>
          <w:bCs/>
          <w:color w:val="0000FF"/>
          <w:sz w:val="24"/>
          <w:szCs w:val="24"/>
          <w:highlight w:val="none"/>
          <w:lang w:val="en-US" w:eastAsia="zh-CN"/>
        </w:rPr>
      </w:pPr>
      <w:r>
        <w:rPr>
          <w:rFonts w:hint="eastAsia" w:ascii="黑体" w:hAnsi="黑体" w:eastAsia="黑体" w:cs="Arial"/>
          <w:bCs/>
          <w:color w:val="000000"/>
          <w:sz w:val="24"/>
          <w:szCs w:val="24"/>
          <w:highlight w:val="none"/>
        </w:rPr>
        <w:t>知情同意书版本日期：</w:t>
      </w:r>
      <w:r>
        <w:rPr>
          <w:rFonts w:hint="eastAsia" w:ascii="宋体" w:hAnsi="宋体" w:eastAsia="宋体" w:cs="宋体"/>
          <w:bCs/>
          <w:color w:val="000000"/>
          <w:sz w:val="24"/>
          <w:szCs w:val="24"/>
          <w:highlight w:val="none"/>
        </w:rPr>
        <w:t>20</w:t>
      </w:r>
      <w:r>
        <w:rPr>
          <w:rFonts w:hint="eastAsia" w:ascii="宋体" w:hAnsi="宋体" w:eastAsia="宋体" w:cs="宋体"/>
          <w:bCs/>
          <w:color w:val="000000"/>
          <w:sz w:val="24"/>
          <w:szCs w:val="24"/>
          <w:highlight w:val="none"/>
          <w:lang w:val="en-US" w:eastAsia="zh-CN"/>
        </w:rPr>
        <w:t>xx</w:t>
      </w:r>
      <w:r>
        <w:rPr>
          <w:rFonts w:hint="eastAsia" w:ascii="宋体" w:hAnsi="宋体" w:eastAsia="宋体" w:cs="宋体"/>
          <w:bCs/>
          <w:color w:val="000000"/>
          <w:sz w:val="24"/>
          <w:szCs w:val="24"/>
          <w:highlight w:val="none"/>
        </w:rPr>
        <w:t>年</w:t>
      </w:r>
      <w:r>
        <w:rPr>
          <w:rFonts w:hint="eastAsia" w:ascii="宋体" w:hAnsi="宋体" w:eastAsia="宋体" w:cs="宋体"/>
          <w:bCs/>
          <w:color w:val="000000"/>
          <w:sz w:val="24"/>
          <w:szCs w:val="24"/>
          <w:highlight w:val="none"/>
          <w:lang w:val="en-US" w:eastAsia="zh-CN"/>
        </w:rPr>
        <w:t>x</w:t>
      </w:r>
      <w:r>
        <w:rPr>
          <w:rFonts w:hint="eastAsia" w:ascii="宋体" w:hAnsi="宋体" w:eastAsia="宋体" w:cs="宋体"/>
          <w:bCs/>
          <w:color w:val="000000"/>
          <w:sz w:val="24"/>
          <w:szCs w:val="24"/>
          <w:highlight w:val="none"/>
        </w:rPr>
        <w:t>月</w:t>
      </w:r>
      <w:r>
        <w:rPr>
          <w:rFonts w:hint="eastAsia" w:ascii="宋体" w:hAnsi="宋体" w:eastAsia="宋体" w:cs="宋体"/>
          <w:bCs/>
          <w:color w:val="000000"/>
          <w:sz w:val="24"/>
          <w:szCs w:val="24"/>
          <w:highlight w:val="none"/>
          <w:lang w:val="en-US" w:eastAsia="zh-CN"/>
        </w:rPr>
        <w:t>x</w:t>
      </w:r>
      <w:r>
        <w:rPr>
          <w:rFonts w:hint="eastAsia" w:ascii="宋体" w:hAnsi="宋体" w:eastAsia="宋体" w:cs="宋体"/>
          <w:bCs/>
          <w:color w:val="000000"/>
          <w:sz w:val="24"/>
          <w:szCs w:val="24"/>
          <w:highlight w:val="none"/>
        </w:rPr>
        <w:t>日</w:t>
      </w:r>
      <w:r>
        <w:rPr>
          <w:rFonts w:hint="eastAsia" w:ascii="宋体" w:hAnsi="宋体" w:eastAsia="宋体" w:cs="宋体"/>
          <w:bCs/>
          <w:color w:val="0000FF"/>
          <w:sz w:val="24"/>
          <w:szCs w:val="24"/>
          <w:highlight w:val="none"/>
          <w:lang w:val="en-US" w:eastAsia="zh-CN"/>
        </w:rPr>
        <w:t>（需确认）</w:t>
      </w:r>
    </w:p>
    <w:p w14:paraId="0496C41C">
      <w:pPr>
        <w:keepNext w:val="0"/>
        <w:keepLines w:val="0"/>
        <w:pageBreakBefore w:val="0"/>
        <w:kinsoku/>
        <w:wordWrap/>
        <w:overflowPunct/>
        <w:topLinePunct w:val="0"/>
        <w:autoSpaceDE/>
        <w:autoSpaceDN/>
        <w:bidi w:val="0"/>
        <w:adjustRightInd w:val="0"/>
        <w:snapToGrid w:val="0"/>
        <w:spacing w:line="360" w:lineRule="auto"/>
        <w:ind w:right="0" w:rightChars="0"/>
        <w:jc w:val="center"/>
        <w:textAlignment w:val="auto"/>
        <w:rPr>
          <w:rFonts w:hint="eastAsia" w:asciiTheme="minorEastAsia" w:hAnsiTheme="minorEastAsia" w:eastAsiaTheme="minorEastAsia" w:cstheme="minorEastAsia"/>
          <w:b/>
          <w:color w:val="000000"/>
          <w:sz w:val="24"/>
          <w:szCs w:val="24"/>
          <w:highlight w:val="none"/>
        </w:rPr>
      </w:pPr>
    </w:p>
    <w:p w14:paraId="280C9503">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Theme="minorEastAsia" w:hAnsiTheme="minorEastAsia" w:eastAsiaTheme="minorEastAsia" w:cstheme="minorEastAsia"/>
          <w:color w:val="000000"/>
          <w:sz w:val="24"/>
          <w:szCs w:val="24"/>
          <w:highlight w:val="none"/>
        </w:rPr>
      </w:pPr>
    </w:p>
    <w:p w14:paraId="18836748">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Theme="minorEastAsia" w:hAnsiTheme="minorEastAsia" w:eastAsiaTheme="minorEastAsia" w:cstheme="minorEastAsia"/>
          <w:color w:val="000000"/>
          <w:sz w:val="24"/>
          <w:szCs w:val="24"/>
          <w:highlight w:val="none"/>
        </w:rPr>
      </w:pPr>
    </w:p>
    <w:p w14:paraId="4135B0A0">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Theme="minorEastAsia" w:hAnsiTheme="minorEastAsia" w:eastAsiaTheme="minorEastAsia" w:cstheme="minorEastAsia"/>
          <w:color w:val="000000"/>
          <w:sz w:val="24"/>
          <w:szCs w:val="24"/>
          <w:highlight w:val="none"/>
        </w:rPr>
      </w:pPr>
    </w:p>
    <w:p w14:paraId="0B0C11D0">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Theme="minorEastAsia" w:hAnsiTheme="minorEastAsia" w:eastAsiaTheme="minorEastAsia" w:cstheme="minorEastAsia"/>
          <w:color w:val="000000"/>
          <w:sz w:val="24"/>
          <w:szCs w:val="24"/>
          <w:highlight w:val="none"/>
        </w:rPr>
      </w:pPr>
    </w:p>
    <w:p w14:paraId="7545E3E9">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Theme="minorEastAsia" w:hAnsiTheme="minorEastAsia" w:eastAsiaTheme="minorEastAsia" w:cstheme="minorEastAsia"/>
          <w:color w:val="000000"/>
          <w:sz w:val="24"/>
          <w:szCs w:val="24"/>
          <w:highlight w:val="none"/>
        </w:rPr>
      </w:pPr>
    </w:p>
    <w:p w14:paraId="1A610C7A">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Theme="minorEastAsia" w:hAnsiTheme="minorEastAsia" w:eastAsiaTheme="minorEastAsia" w:cstheme="minorEastAsia"/>
          <w:color w:val="000000"/>
          <w:sz w:val="24"/>
          <w:szCs w:val="24"/>
          <w:highlight w:val="none"/>
        </w:rPr>
      </w:pPr>
    </w:p>
    <w:p w14:paraId="4EDCB424">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Theme="minorEastAsia" w:hAnsiTheme="minorEastAsia" w:eastAsiaTheme="minorEastAsia" w:cstheme="minorEastAsia"/>
          <w:color w:val="000000"/>
          <w:sz w:val="24"/>
          <w:szCs w:val="24"/>
          <w:highlight w:val="none"/>
        </w:rPr>
      </w:pPr>
    </w:p>
    <w:p w14:paraId="3A1D95C5">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Theme="minorEastAsia" w:hAnsiTheme="minorEastAsia" w:eastAsiaTheme="minorEastAsia" w:cstheme="minorEastAsia"/>
          <w:color w:val="000000"/>
          <w:sz w:val="24"/>
          <w:szCs w:val="24"/>
          <w:highlight w:val="none"/>
        </w:rPr>
      </w:pPr>
    </w:p>
    <w:p w14:paraId="376AAE56">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Theme="minorEastAsia" w:hAnsiTheme="minorEastAsia" w:eastAsiaTheme="minorEastAsia" w:cstheme="minorEastAsia"/>
          <w:color w:val="000000"/>
          <w:sz w:val="24"/>
          <w:szCs w:val="24"/>
          <w:highlight w:val="none"/>
        </w:rPr>
      </w:pPr>
    </w:p>
    <w:p w14:paraId="664905B8">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Theme="minorEastAsia" w:hAnsiTheme="minorEastAsia" w:eastAsiaTheme="minorEastAsia" w:cstheme="minorEastAsia"/>
          <w:color w:val="000000"/>
          <w:sz w:val="24"/>
          <w:szCs w:val="24"/>
          <w:highlight w:val="none"/>
        </w:rPr>
      </w:pPr>
    </w:p>
    <w:p w14:paraId="1C3AA46E">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Theme="minorEastAsia" w:hAnsiTheme="minorEastAsia" w:eastAsiaTheme="minorEastAsia" w:cstheme="minorEastAsia"/>
          <w:color w:val="000000"/>
          <w:sz w:val="24"/>
          <w:szCs w:val="24"/>
          <w:highlight w:val="none"/>
        </w:rPr>
      </w:pPr>
    </w:p>
    <w:p w14:paraId="2227B796">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Theme="minorEastAsia" w:hAnsiTheme="minorEastAsia" w:eastAsiaTheme="minorEastAsia" w:cstheme="minorEastAsia"/>
          <w:color w:val="000000"/>
          <w:sz w:val="24"/>
          <w:szCs w:val="24"/>
          <w:highlight w:val="none"/>
        </w:rPr>
      </w:pPr>
    </w:p>
    <w:p w14:paraId="56A6B71D">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Theme="minorEastAsia" w:hAnsiTheme="minorEastAsia" w:eastAsiaTheme="minorEastAsia" w:cstheme="minorEastAsia"/>
          <w:color w:val="000000"/>
          <w:sz w:val="24"/>
          <w:szCs w:val="24"/>
          <w:highlight w:val="none"/>
        </w:rPr>
      </w:pPr>
    </w:p>
    <w:p w14:paraId="19A33A34">
      <w:pPr>
        <w:keepNext w:val="0"/>
        <w:keepLines w:val="0"/>
        <w:pageBreakBefore w:val="0"/>
        <w:kinsoku/>
        <w:wordWrap/>
        <w:overflowPunct/>
        <w:topLinePunct w:val="0"/>
        <w:autoSpaceDE/>
        <w:autoSpaceDN/>
        <w:bidi w:val="0"/>
        <w:adjustRightInd w:val="0"/>
        <w:snapToGrid w:val="0"/>
        <w:spacing w:line="360" w:lineRule="auto"/>
        <w:ind w:right="0" w:rightChars="0"/>
        <w:jc w:val="center"/>
        <w:textAlignment w:val="auto"/>
        <w:rPr>
          <w:rFonts w:hint="eastAsia" w:ascii="黑体" w:hAnsi="黑体" w:eastAsia="黑体" w:cs="Arial"/>
          <w:bCs/>
          <w:color w:val="000000"/>
          <w:sz w:val="28"/>
          <w:szCs w:val="28"/>
          <w:highlight w:val="none"/>
          <w:lang w:val="en-US" w:eastAsia="zh-CN"/>
        </w:rPr>
      </w:pPr>
      <w:r>
        <w:rPr>
          <w:rFonts w:hint="eastAsia" w:ascii="黑体" w:hAnsi="黑体" w:eastAsia="黑体" w:cs="Arial"/>
          <w:bCs/>
          <w:color w:val="000000"/>
          <w:sz w:val="28"/>
          <w:szCs w:val="28"/>
          <w:highlight w:val="none"/>
          <w:lang w:val="en-US" w:eastAsia="zh-CN"/>
        </w:rPr>
        <w:t>知情同意书告知页</w:t>
      </w:r>
    </w:p>
    <w:p w14:paraId="5EF06D3A">
      <w:pPr>
        <w:keepNext w:val="0"/>
        <w:keepLines w:val="0"/>
        <w:pageBreakBefore w:val="0"/>
        <w:widowControl w:val="0"/>
        <w:kinsoku/>
        <w:wordWrap/>
        <w:overflowPunct/>
        <w:topLinePunct w:val="0"/>
        <w:autoSpaceDE/>
        <w:autoSpaceDN/>
        <w:bidi w:val="0"/>
        <w:adjustRightInd w:val="0"/>
        <w:snapToGrid w:val="0"/>
        <w:spacing w:line="360" w:lineRule="auto"/>
        <w:ind w:right="0" w:rightChars="0"/>
        <w:textAlignment w:val="auto"/>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sz w:val="24"/>
          <w:szCs w:val="24"/>
          <w:highlight w:val="none"/>
        </w:rPr>
        <w:t>尊敬的研究参与者：</w:t>
      </w:r>
    </w:p>
    <w:p w14:paraId="7D9BC255">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我们将要开展一</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项</w:t>
      </w:r>
      <w:r>
        <w:rPr>
          <w:rFonts w:hint="eastAsia" w:cs="Times New Roman" w:eastAsiaTheme="minorEastAsia"/>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XXX</w:t>
      </w:r>
      <w:r>
        <w:rPr>
          <w:rFonts w:hint="eastAsia" w:cs="Times New Roman" w:eastAsiaTheme="minorEastAsia"/>
          <w:color w:val="000000" w:themeColor="text1"/>
          <w:sz w:val="24"/>
          <w:szCs w:val="24"/>
          <w:highlight w:val="none"/>
          <w:lang w:eastAsia="zh-CN"/>
          <w14:textFill>
            <w14:solidFill>
              <w14:schemeClr w14:val="tx1"/>
            </w14:solidFill>
          </w14:textFill>
        </w:rPr>
        <w:t>”的</w:t>
      </w:r>
      <w:r>
        <w:rPr>
          <w:rFonts w:hint="default" w:ascii="Times New Roman" w:hAnsi="Times New Roman" w:cs="Times New Roman" w:eastAsiaTheme="minorEastAsia"/>
          <w:sz w:val="24"/>
          <w:szCs w:val="24"/>
          <w:highlight w:val="none"/>
        </w:rPr>
        <w:t>研究项目，您的情况可能符合该项研究的入组条件，因此，我们想邀请您参加该项研究。</w:t>
      </w:r>
    </w:p>
    <w:p w14:paraId="022B3F0B">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textAlignment w:val="auto"/>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sz w:val="24"/>
          <w:szCs w:val="24"/>
          <w:highlight w:val="none"/>
        </w:rPr>
        <w:t>本知情同意书将向您详细介绍本研究的目的、</w:t>
      </w:r>
      <w:r>
        <w:rPr>
          <w:rFonts w:hint="eastAsia" w:cs="Times New Roman" w:eastAsiaTheme="minorEastAsia"/>
          <w:color w:val="000000"/>
          <w:sz w:val="24"/>
          <w:szCs w:val="24"/>
          <w:highlight w:val="none"/>
          <w:lang w:eastAsia="zh-CN"/>
        </w:rPr>
        <w:t>过程、</w:t>
      </w:r>
      <w:r>
        <w:rPr>
          <w:rFonts w:hint="default" w:ascii="Times New Roman" w:hAnsi="Times New Roman" w:cs="Times New Roman" w:eastAsiaTheme="minorEastAsia"/>
          <w:color w:val="000000"/>
          <w:sz w:val="24"/>
          <w:szCs w:val="24"/>
          <w:highlight w:val="none"/>
        </w:rPr>
        <w:t>风险、获益以及您的权利等，请仔细阅读</w:t>
      </w:r>
      <w:r>
        <w:rPr>
          <w:rFonts w:hint="eastAsia" w:cs="Times New Roman" w:eastAsiaTheme="minorEastAsia"/>
          <w:color w:val="000000"/>
          <w:sz w:val="24"/>
          <w:szCs w:val="24"/>
          <w:highlight w:val="none"/>
          <w:lang w:eastAsia="zh-CN"/>
        </w:rPr>
        <w:t>本知情同意书，有</w:t>
      </w:r>
      <w:r>
        <w:rPr>
          <w:rFonts w:hint="default" w:ascii="Times New Roman" w:hAnsi="Times New Roman" w:cs="Times New Roman" w:eastAsiaTheme="minorEastAsia"/>
          <w:color w:val="000000"/>
          <w:sz w:val="24"/>
          <w:szCs w:val="24"/>
          <w:highlight w:val="none"/>
        </w:rPr>
        <w:t>任何疑问可以向</w:t>
      </w:r>
      <w:r>
        <w:rPr>
          <w:rFonts w:hint="eastAsia" w:cs="Times New Roman" w:eastAsiaTheme="minorEastAsia"/>
          <w:color w:val="000000"/>
          <w:sz w:val="24"/>
          <w:szCs w:val="24"/>
          <w:highlight w:val="none"/>
          <w:lang w:eastAsia="zh-CN"/>
        </w:rPr>
        <w:t>研究者</w:t>
      </w:r>
      <w:r>
        <w:rPr>
          <w:rFonts w:hint="default" w:ascii="Times New Roman" w:hAnsi="Times New Roman" w:cs="Times New Roman" w:eastAsiaTheme="minorEastAsia"/>
          <w:color w:val="000000"/>
          <w:sz w:val="24"/>
          <w:szCs w:val="24"/>
          <w:highlight w:val="none"/>
        </w:rPr>
        <w:t>提</w:t>
      </w:r>
      <w:r>
        <w:rPr>
          <w:rFonts w:hint="eastAsia" w:cs="Times New Roman" w:eastAsiaTheme="minorEastAsia"/>
          <w:color w:val="000000"/>
          <w:sz w:val="24"/>
          <w:szCs w:val="24"/>
          <w:highlight w:val="none"/>
          <w:lang w:eastAsia="zh-CN"/>
        </w:rPr>
        <w:t>出，也</w:t>
      </w:r>
      <w:r>
        <w:rPr>
          <w:rFonts w:hint="default" w:ascii="Times New Roman" w:hAnsi="Times New Roman" w:cs="Times New Roman" w:eastAsiaTheme="minorEastAsia"/>
          <w:color w:val="000000"/>
          <w:sz w:val="24"/>
          <w:szCs w:val="24"/>
          <w:highlight w:val="none"/>
        </w:rPr>
        <w:t>可以与家人</w:t>
      </w:r>
      <w:r>
        <w:rPr>
          <w:rFonts w:hint="eastAsia" w:cs="Times New Roman" w:eastAsiaTheme="minorEastAsia"/>
          <w:color w:val="000000"/>
          <w:sz w:val="24"/>
          <w:szCs w:val="24"/>
          <w:highlight w:val="none"/>
          <w:lang w:eastAsia="zh-CN"/>
        </w:rPr>
        <w:t>、</w:t>
      </w:r>
      <w:r>
        <w:rPr>
          <w:rFonts w:hint="default" w:ascii="Times New Roman" w:hAnsi="Times New Roman" w:cs="Times New Roman" w:eastAsiaTheme="minorEastAsia"/>
          <w:color w:val="000000"/>
          <w:sz w:val="24"/>
          <w:szCs w:val="24"/>
          <w:highlight w:val="none"/>
        </w:rPr>
        <w:t>朋友</w:t>
      </w:r>
      <w:r>
        <w:rPr>
          <w:rFonts w:hint="eastAsia" w:cs="Times New Roman" w:eastAsiaTheme="minorEastAsia"/>
          <w:color w:val="000000"/>
          <w:sz w:val="24"/>
          <w:szCs w:val="24"/>
          <w:highlight w:val="none"/>
          <w:lang w:eastAsia="zh-CN"/>
        </w:rPr>
        <w:t>或其他人</w:t>
      </w:r>
      <w:r>
        <w:rPr>
          <w:rFonts w:hint="default" w:ascii="Times New Roman" w:hAnsi="Times New Roman" w:cs="Times New Roman" w:eastAsiaTheme="minorEastAsia"/>
          <w:color w:val="000000"/>
          <w:sz w:val="24"/>
          <w:szCs w:val="24"/>
          <w:highlight w:val="none"/>
        </w:rPr>
        <w:t>讨论，</w:t>
      </w:r>
      <w:r>
        <w:rPr>
          <w:rFonts w:hint="eastAsia" w:cs="Times New Roman" w:eastAsiaTheme="minorEastAsia"/>
          <w:color w:val="000000"/>
          <w:sz w:val="24"/>
          <w:szCs w:val="24"/>
          <w:highlight w:val="none"/>
          <w:lang w:eastAsia="zh-CN"/>
        </w:rPr>
        <w:t>您</w:t>
      </w:r>
      <w:r>
        <w:rPr>
          <w:rFonts w:hint="default" w:ascii="Times New Roman" w:hAnsi="Times New Roman" w:cs="Times New Roman" w:eastAsiaTheme="minorEastAsia"/>
          <w:color w:val="000000"/>
          <w:sz w:val="24"/>
          <w:szCs w:val="24"/>
          <w:highlight w:val="none"/>
        </w:rPr>
        <w:t>有充足的时间来考虑。若您目前正参加其他临床研究，请告知研究人员。</w:t>
      </w:r>
      <w:r>
        <w:rPr>
          <w:rFonts w:hint="eastAsia" w:cs="Times New Roman" w:eastAsiaTheme="minorEastAsia"/>
          <w:color w:val="000000"/>
          <w:sz w:val="24"/>
          <w:szCs w:val="24"/>
          <w:highlight w:val="none"/>
          <w:lang w:eastAsia="zh-CN"/>
        </w:rPr>
        <w:t>如您</w:t>
      </w:r>
      <w:r>
        <w:rPr>
          <w:rFonts w:hint="default" w:ascii="Times New Roman" w:hAnsi="Times New Roman" w:cs="Times New Roman" w:eastAsiaTheme="minorEastAsia"/>
          <w:color w:val="000000"/>
          <w:sz w:val="24"/>
          <w:szCs w:val="24"/>
          <w:highlight w:val="none"/>
        </w:rPr>
        <w:t>决定</w:t>
      </w:r>
      <w:r>
        <w:rPr>
          <w:rFonts w:hint="eastAsia" w:cs="Times New Roman" w:eastAsiaTheme="minorEastAsia"/>
          <w:color w:val="000000"/>
          <w:sz w:val="24"/>
          <w:szCs w:val="24"/>
          <w:highlight w:val="none"/>
          <w:lang w:eastAsia="zh-CN"/>
        </w:rPr>
        <w:t>参与本研究</w:t>
      </w:r>
      <w:r>
        <w:rPr>
          <w:rFonts w:hint="default" w:ascii="Times New Roman" w:hAnsi="Times New Roman" w:cs="Times New Roman" w:eastAsiaTheme="minorEastAsia"/>
          <w:color w:val="000000"/>
          <w:sz w:val="24"/>
          <w:szCs w:val="24"/>
          <w:highlight w:val="none"/>
        </w:rPr>
        <w:t>，需要您签署这份知情同意书。</w:t>
      </w:r>
    </w:p>
    <w:p w14:paraId="4D7AAC1D">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textAlignment w:val="auto"/>
        <w:rPr>
          <w:rFonts w:hint="default" w:ascii="Times New Roman" w:hAnsi="Times New Roman" w:cs="Times New Roman" w:eastAsiaTheme="minorEastAsia"/>
          <w:color w:val="000000"/>
          <w:sz w:val="24"/>
          <w:szCs w:val="24"/>
          <w:highlight w:val="none"/>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本研究已获得</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XXX</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医院</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XXX</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伦理审查委员会的批准</w:t>
      </w:r>
      <w:r>
        <w:rPr>
          <w:rFonts w:hint="eastAsia" w:asciiTheme="minorEastAsia" w:hAnsiTheme="minorEastAsia" w:eastAsiaTheme="minorEastAsia" w:cstheme="minorEastAsia"/>
          <w:bCs/>
          <w:color w:val="000000" w:themeColor="text1"/>
          <w:sz w:val="24"/>
          <w:szCs w:val="24"/>
          <w:highlight w:val="none"/>
          <w:lang w:eastAsia="zh-CN"/>
          <w14:textFill>
            <w14:solidFill>
              <w14:schemeClr w14:val="tx1"/>
            </w14:solidFill>
          </w14:textFill>
        </w:rPr>
        <w:t>。</w:t>
      </w:r>
    </w:p>
    <w:p w14:paraId="0ED03A03">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right="0" w:rightChars="0" w:firstLine="0"/>
        <w:textAlignment w:val="auto"/>
        <w:rPr>
          <w:rFonts w:hint="default" w:ascii="Times New Roman" w:hAnsi="Times New Roman" w:cs="Times New Roman" w:eastAsiaTheme="minorEastAsia"/>
          <w:b/>
          <w:color w:val="000000"/>
          <w:sz w:val="24"/>
          <w:szCs w:val="24"/>
          <w:highlight w:val="none"/>
        </w:rPr>
      </w:pPr>
      <w:r>
        <w:rPr>
          <w:rFonts w:hint="default" w:ascii="Times New Roman" w:hAnsi="Times New Roman" w:cs="Times New Roman" w:eastAsiaTheme="minorEastAsia"/>
          <w:b/>
          <w:color w:val="000000"/>
          <w:sz w:val="24"/>
          <w:szCs w:val="24"/>
          <w:highlight w:val="none"/>
        </w:rPr>
        <w:t>研究</w:t>
      </w:r>
      <w:r>
        <w:rPr>
          <w:rFonts w:hint="eastAsia" w:cs="Times New Roman" w:eastAsiaTheme="minorEastAsia"/>
          <w:b/>
          <w:color w:val="000000"/>
          <w:sz w:val="24"/>
          <w:szCs w:val="24"/>
          <w:highlight w:val="none"/>
          <w:lang w:eastAsia="zh-CN"/>
        </w:rPr>
        <w:t>背景和目的</w:t>
      </w:r>
    </w:p>
    <w:p w14:paraId="0E3F39EA">
      <w:pPr>
        <w:keepNext w:val="0"/>
        <w:keepLines w:val="0"/>
        <w:pageBreakBefore w:val="0"/>
        <w:widowControl w:val="0"/>
        <w:kinsoku/>
        <w:wordWrap/>
        <w:overflowPunct/>
        <w:topLinePunct w:val="0"/>
        <w:autoSpaceDE/>
        <w:autoSpaceDN/>
        <w:bidi w:val="0"/>
        <w:adjustRightInd w:val="0"/>
        <w:snapToGrid w:val="0"/>
        <w:spacing w:line="360" w:lineRule="auto"/>
        <w:ind w:right="0" w:rightChars="0"/>
        <w:textAlignment w:val="auto"/>
        <w:rPr>
          <w:rFonts w:hint="default" w:ascii="Times New Roman" w:hAnsi="Times New Roman" w:cs="Times New Roman" w:eastAsiaTheme="minorEastAsia"/>
          <w:b/>
          <w:bCs w:val="0"/>
          <w:color w:val="000000"/>
          <w:sz w:val="24"/>
          <w:szCs w:val="24"/>
          <w:highlight w:val="none"/>
        </w:rPr>
      </w:pPr>
      <w:r>
        <w:rPr>
          <w:rFonts w:hint="default" w:ascii="Times New Roman" w:hAnsi="Times New Roman" w:cs="Times New Roman" w:eastAsiaTheme="minorEastAsia"/>
          <w:b/>
          <w:bCs w:val="0"/>
          <w:color w:val="000000"/>
          <w:sz w:val="24"/>
          <w:szCs w:val="24"/>
          <w:highlight w:val="none"/>
        </w:rPr>
        <w:t>1. 研究背景</w:t>
      </w:r>
    </w:p>
    <w:p w14:paraId="38616D64">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360" w:firstLineChars="150"/>
        <w:textAlignment w:val="auto"/>
        <w:rPr>
          <w:rFonts w:hint="default" w:ascii="Times New Roman" w:hAnsi="Times New Roman" w:cs="Times New Roman" w:eastAsiaTheme="minorEastAsia"/>
          <w:bCs/>
          <w:color w:val="0000FF"/>
          <w:sz w:val="24"/>
          <w:szCs w:val="24"/>
          <w:highlight w:val="none"/>
        </w:rPr>
      </w:pPr>
      <w:bookmarkStart w:id="0" w:name="OLE_LINK3"/>
      <w:bookmarkStart w:id="1" w:name="OLE_LINK2"/>
      <w:r>
        <w:rPr>
          <w:rFonts w:hint="eastAsia" w:asciiTheme="minorEastAsia" w:hAnsiTheme="minorEastAsia" w:eastAsiaTheme="minorEastAsia" w:cstheme="minorEastAsia"/>
          <w:bCs/>
          <w:color w:val="0000FF"/>
          <w:sz w:val="24"/>
          <w:szCs w:val="24"/>
          <w:highlight w:val="none"/>
          <w:lang w:eastAsia="zh-CN"/>
        </w:rPr>
        <w:t>以通俗易懂的方式</w:t>
      </w:r>
      <w:r>
        <w:rPr>
          <w:rFonts w:hint="default" w:asciiTheme="minorEastAsia" w:hAnsiTheme="minorEastAsia" w:eastAsiaTheme="minorEastAsia" w:cstheme="minorEastAsia"/>
          <w:bCs/>
          <w:color w:val="0000FF"/>
          <w:sz w:val="24"/>
          <w:szCs w:val="24"/>
          <w:highlight w:val="none"/>
        </w:rPr>
        <w:t>简要介绍研究疾病</w:t>
      </w:r>
      <w:r>
        <w:rPr>
          <w:rFonts w:hint="eastAsia" w:asciiTheme="minorEastAsia" w:hAnsiTheme="minorEastAsia" w:eastAsiaTheme="minorEastAsia" w:cstheme="minorEastAsia"/>
          <w:bCs/>
          <w:color w:val="0000FF"/>
          <w:sz w:val="24"/>
          <w:szCs w:val="24"/>
          <w:highlight w:val="none"/>
          <w:lang w:eastAsia="zh-CN"/>
        </w:rPr>
        <w:t>及治疗现状、存在问题</w:t>
      </w:r>
      <w:r>
        <w:rPr>
          <w:rFonts w:hint="default" w:asciiTheme="minorEastAsia" w:hAnsiTheme="minorEastAsia" w:eastAsiaTheme="minorEastAsia" w:cstheme="minorEastAsia"/>
          <w:bCs/>
          <w:color w:val="0000FF"/>
          <w:sz w:val="24"/>
          <w:szCs w:val="24"/>
          <w:highlight w:val="none"/>
        </w:rPr>
        <w:t>、</w:t>
      </w:r>
      <w:r>
        <w:rPr>
          <w:rFonts w:hint="eastAsia" w:ascii="宋体" w:hAnsi="宋体" w:eastAsia="宋体" w:cs="宋体"/>
          <w:bCs/>
          <w:color w:val="0000FF"/>
          <w:kern w:val="2"/>
          <w:sz w:val="24"/>
          <w:szCs w:val="24"/>
          <w:woUserID w:val="3"/>
        </w:rPr>
        <w:t>本研究的意义、</w:t>
      </w:r>
      <w:r>
        <w:rPr>
          <w:rFonts w:hint="eastAsia" w:asciiTheme="minorEastAsia" w:hAnsiTheme="minorEastAsia" w:eastAsiaTheme="minorEastAsia" w:cstheme="minorEastAsia"/>
          <w:bCs/>
          <w:color w:val="0000FF"/>
          <w:sz w:val="24"/>
          <w:szCs w:val="24"/>
          <w:highlight w:val="none"/>
          <w:lang w:eastAsia="zh-CN"/>
        </w:rPr>
        <w:t>前期研究基础</w:t>
      </w:r>
      <w:r>
        <w:rPr>
          <w:rFonts w:hint="default" w:asciiTheme="minorEastAsia" w:hAnsiTheme="minorEastAsia" w:eastAsiaTheme="minorEastAsia" w:cstheme="minorEastAsia"/>
          <w:bCs/>
          <w:color w:val="0000FF"/>
          <w:sz w:val="24"/>
          <w:szCs w:val="24"/>
          <w:highlight w:val="none"/>
        </w:rPr>
        <w:t>等，篇幅不宜过长。</w:t>
      </w:r>
    </w:p>
    <w:bookmarkEnd w:id="0"/>
    <w:bookmarkEnd w:id="1"/>
    <w:p w14:paraId="47B3EEF4">
      <w:pPr>
        <w:pStyle w:val="22"/>
        <w:keepNext w:val="0"/>
        <w:keepLines w:val="0"/>
        <w:pageBreakBefore w:val="0"/>
        <w:widowControl w:val="0"/>
        <w:numPr>
          <w:ilvl w:val="3"/>
          <w:numId w:val="0"/>
        </w:numPr>
        <w:kinsoku/>
        <w:wordWrap/>
        <w:overflowPunct/>
        <w:topLinePunct w:val="0"/>
        <w:autoSpaceDE/>
        <w:autoSpaceDN/>
        <w:bidi w:val="0"/>
        <w:adjustRightInd w:val="0"/>
        <w:snapToGrid w:val="0"/>
        <w:spacing w:line="360" w:lineRule="auto"/>
        <w:ind w:leftChars="0" w:right="0" w:rightChars="0"/>
        <w:textAlignment w:val="auto"/>
        <w:rPr>
          <w:rFonts w:hint="default" w:ascii="Times New Roman" w:hAnsi="Times New Roman" w:cs="Times New Roman" w:eastAsiaTheme="minorEastAsia"/>
          <w:b/>
          <w:bCs/>
          <w:sz w:val="24"/>
          <w:szCs w:val="24"/>
          <w:highlight w:val="none"/>
        </w:rPr>
      </w:pPr>
      <w:r>
        <w:rPr>
          <w:rFonts w:hint="eastAsia" w:cs="Times New Roman"/>
          <w:b/>
          <w:bCs/>
          <w:sz w:val="24"/>
          <w:szCs w:val="24"/>
          <w:highlight w:val="none"/>
          <w:lang w:val="en-US" w:eastAsia="zh-CN"/>
        </w:rPr>
        <w:t xml:space="preserve">2. </w:t>
      </w:r>
      <w:r>
        <w:rPr>
          <w:rFonts w:hint="default" w:ascii="Times New Roman" w:hAnsi="Times New Roman" w:cs="Times New Roman" w:eastAsiaTheme="minorEastAsia"/>
          <w:b/>
          <w:bCs/>
          <w:sz w:val="24"/>
          <w:szCs w:val="24"/>
          <w:highlight w:val="none"/>
        </w:rPr>
        <w:t>研究目的</w:t>
      </w:r>
    </w:p>
    <w:p w14:paraId="17FA9912">
      <w:pPr>
        <w:pStyle w:val="22"/>
        <w:keepNext w:val="0"/>
        <w:keepLines w:val="0"/>
        <w:pageBreakBefore w:val="0"/>
        <w:widowControl w:val="0"/>
        <w:numPr>
          <w:ilvl w:val="3"/>
          <w:numId w:val="0"/>
        </w:numPr>
        <w:kinsoku/>
        <w:wordWrap/>
        <w:overflowPunct/>
        <w:topLinePunct w:val="0"/>
        <w:autoSpaceDE/>
        <w:autoSpaceDN/>
        <w:bidi w:val="0"/>
        <w:adjustRightInd w:val="0"/>
        <w:snapToGrid w:val="0"/>
        <w:spacing w:line="360" w:lineRule="auto"/>
        <w:ind w:right="0" w:rightChars="0" w:firstLine="480" w:firstLineChars="200"/>
        <w:textAlignment w:val="auto"/>
        <w:rPr>
          <w:rFonts w:hint="default" w:ascii="Times New Roman" w:hAnsi="Times New Roman" w:cs="Times New Roman" w:eastAsiaTheme="minorEastAsia"/>
          <w:b/>
          <w:bCs/>
          <w:sz w:val="24"/>
          <w:szCs w:val="24"/>
          <w:highlight w:val="none"/>
        </w:rPr>
      </w:pPr>
      <w:r>
        <w:rPr>
          <w:rFonts w:hint="eastAsia" w:asciiTheme="minorEastAsia" w:hAnsiTheme="minorEastAsia" w:eastAsiaTheme="minorEastAsia" w:cstheme="minorEastAsia"/>
          <w:bCs/>
          <w:color w:val="0000FF"/>
          <w:sz w:val="24"/>
          <w:szCs w:val="24"/>
          <w:highlight w:val="none"/>
          <w:lang w:eastAsia="zh-CN"/>
        </w:rPr>
        <w:t>以通俗易懂的方式</w:t>
      </w:r>
      <w:r>
        <w:rPr>
          <w:rFonts w:hint="default" w:asciiTheme="minorEastAsia" w:hAnsiTheme="minorEastAsia" w:eastAsiaTheme="minorEastAsia" w:cstheme="minorEastAsia"/>
          <w:bCs/>
          <w:color w:val="0000FF"/>
          <w:sz w:val="24"/>
          <w:szCs w:val="24"/>
          <w:highlight w:val="none"/>
        </w:rPr>
        <w:t>简要介绍</w:t>
      </w:r>
      <w:r>
        <w:rPr>
          <w:rFonts w:hint="eastAsia" w:asciiTheme="minorEastAsia" w:hAnsiTheme="minorEastAsia" w:cstheme="minorEastAsia"/>
          <w:bCs/>
          <w:color w:val="0000FF"/>
          <w:sz w:val="24"/>
          <w:szCs w:val="24"/>
          <w:highlight w:val="none"/>
          <w:lang w:val="en-US" w:eastAsia="zh-CN"/>
        </w:rPr>
        <w:t>本研</w:t>
      </w:r>
      <w:r>
        <w:rPr>
          <w:rFonts w:hint="eastAsia" w:asciiTheme="minorEastAsia" w:hAnsiTheme="minorEastAsia" w:eastAsiaTheme="minorEastAsia" w:cstheme="minorEastAsia"/>
          <w:bCs/>
          <w:color w:val="0000FF"/>
          <w:sz w:val="24"/>
          <w:szCs w:val="24"/>
          <w:highlight w:val="none"/>
          <w:lang w:val="en-US" w:eastAsia="zh-CN"/>
        </w:rPr>
        <w:t>究的主要目的、次要目的。</w:t>
      </w:r>
    </w:p>
    <w:p w14:paraId="1AC90395">
      <w:pPr>
        <w:keepNext w:val="0"/>
        <w:keepLines w:val="0"/>
        <w:pageBreakBefore w:val="0"/>
        <w:numPr>
          <w:ilvl w:val="0"/>
          <w:numId w:val="3"/>
        </w:numPr>
        <w:kinsoku/>
        <w:wordWrap/>
        <w:overflowPunct/>
        <w:topLinePunct w:val="0"/>
        <w:autoSpaceDE/>
        <w:autoSpaceDN/>
        <w:bidi w:val="0"/>
        <w:adjustRightInd w:val="0"/>
        <w:snapToGrid w:val="0"/>
        <w:spacing w:line="360" w:lineRule="auto"/>
        <w:ind w:right="0" w:rightChars="0" w:firstLine="0"/>
        <w:textAlignment w:val="auto"/>
        <w:rPr>
          <w:rFonts w:hint="eastAsia" w:ascii="Times New Roman" w:hAnsi="Times New Roman" w:cs="Times New Roman" w:eastAsiaTheme="minorEastAsia"/>
          <w:b/>
          <w:color w:val="000000"/>
          <w:sz w:val="24"/>
          <w:szCs w:val="24"/>
          <w:highlight w:val="none"/>
        </w:rPr>
      </w:pPr>
      <w:r>
        <w:rPr>
          <w:rFonts w:hint="eastAsia" w:ascii="Times New Roman" w:hAnsi="Times New Roman" w:cs="Times New Roman" w:eastAsiaTheme="minorEastAsia"/>
          <w:b/>
          <w:color w:val="000000"/>
          <w:sz w:val="24"/>
          <w:szCs w:val="24"/>
          <w:highlight w:val="none"/>
        </w:rPr>
        <w:t>研究</w:t>
      </w:r>
      <w:r>
        <w:rPr>
          <w:rFonts w:hint="eastAsia" w:cs="Times New Roman" w:eastAsiaTheme="minorEastAsia"/>
          <w:b/>
          <w:color w:val="000000"/>
          <w:sz w:val="24"/>
          <w:szCs w:val="24"/>
          <w:highlight w:val="none"/>
          <w:lang w:eastAsia="zh-CN"/>
        </w:rPr>
        <w:t>参与条件及人数</w:t>
      </w:r>
    </w:p>
    <w:p w14:paraId="6BB1E4BE">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default" w:ascii="Times New Roman" w:hAnsi="Times New Roman" w:cs="Times New Roman" w:eastAsiaTheme="minorEastAsia"/>
          <w:b/>
          <w:bCs/>
          <w:sz w:val="24"/>
          <w:szCs w:val="24"/>
          <w:highlight w:val="none"/>
        </w:rPr>
      </w:pPr>
      <w:r>
        <w:rPr>
          <w:rFonts w:hint="default" w:ascii="Times New Roman" w:hAnsi="Times New Roman" w:cs="Times New Roman" w:eastAsiaTheme="minorEastAsia"/>
          <w:b/>
          <w:bCs/>
          <w:sz w:val="24"/>
          <w:szCs w:val="24"/>
          <w:highlight w:val="none"/>
        </w:rPr>
        <w:t xml:space="preserve">1. </w:t>
      </w:r>
      <w:r>
        <w:rPr>
          <w:rFonts w:hint="eastAsia" w:cs="Times New Roman" w:eastAsiaTheme="minorEastAsia"/>
          <w:b/>
          <w:bCs/>
          <w:sz w:val="24"/>
          <w:szCs w:val="24"/>
          <w:highlight w:val="none"/>
          <w:lang w:eastAsia="zh-CN"/>
        </w:rPr>
        <w:t>参与</w:t>
      </w:r>
      <w:r>
        <w:rPr>
          <w:rFonts w:hint="default" w:ascii="Times New Roman" w:hAnsi="Times New Roman" w:cs="Times New Roman" w:eastAsiaTheme="minorEastAsia"/>
          <w:b/>
          <w:bCs/>
          <w:sz w:val="24"/>
          <w:szCs w:val="24"/>
          <w:highlight w:val="none"/>
        </w:rPr>
        <w:t>研究需要符合的条件</w:t>
      </w:r>
    </w:p>
    <w:p w14:paraId="4E6F96CA">
      <w:pPr>
        <w:keepNext w:val="0"/>
        <w:keepLines w:val="0"/>
        <w:pageBreakBefore w:val="0"/>
        <w:numPr>
          <w:ilvl w:val="0"/>
          <w:numId w:val="0"/>
        </w:numPr>
        <w:kinsoku/>
        <w:wordWrap/>
        <w:overflowPunct/>
        <w:topLinePunct w:val="0"/>
        <w:autoSpaceDE/>
        <w:autoSpaceDN/>
        <w:bidi w:val="0"/>
        <w:adjustRightInd w:val="0"/>
        <w:snapToGrid w:val="0"/>
        <w:spacing w:line="360" w:lineRule="auto"/>
        <w:ind w:right="0" w:rightChars="0" w:firstLine="480" w:firstLineChars="200"/>
        <w:textAlignment w:val="auto"/>
        <w:rPr>
          <w:rFonts w:hint="eastAsia" w:cs="Times New Roman" w:eastAsiaTheme="minorEastAsia"/>
          <w:bCs/>
          <w:color w:val="0000FF"/>
          <w:sz w:val="24"/>
          <w:szCs w:val="24"/>
          <w:highlight w:val="none"/>
          <w:lang w:val="en-US" w:eastAsia="zh-CN"/>
        </w:rPr>
      </w:pPr>
      <w:r>
        <w:rPr>
          <w:rFonts w:hint="eastAsia" w:cs="Times New Roman" w:eastAsiaTheme="minorEastAsia"/>
          <w:bCs/>
          <w:color w:val="0000FF"/>
          <w:sz w:val="24"/>
          <w:szCs w:val="24"/>
          <w:highlight w:val="none"/>
          <w:lang w:val="en-US" w:eastAsia="zh-CN"/>
        </w:rPr>
        <w:t>本研究入选条件简略描述人群特点即可（例如疾病诊断、年龄范围等），不建议照搬入排标准，语言通俗易懂。</w:t>
      </w:r>
    </w:p>
    <w:p w14:paraId="21524CF9">
      <w:pPr>
        <w:keepNext w:val="0"/>
        <w:keepLines w:val="0"/>
        <w:pageBreakBefore w:val="0"/>
        <w:kinsoku/>
        <w:wordWrap/>
        <w:overflowPunct/>
        <w:topLinePunct w:val="0"/>
        <w:autoSpaceDE/>
        <w:autoSpaceDN/>
        <w:bidi w:val="0"/>
        <w:adjustRightInd w:val="0"/>
        <w:snapToGrid w:val="0"/>
        <w:spacing w:line="360" w:lineRule="auto"/>
        <w:ind w:right="0" w:rightChars="0" w:firstLine="480" w:firstLineChars="200"/>
        <w:textAlignment w:val="auto"/>
        <w:rPr>
          <w:rFonts w:hint="default" w:ascii="Times New Roman" w:hAnsi="Times New Roman" w:cs="Times New Roman" w:eastAsiaTheme="minorEastAsia"/>
          <w:sz w:val="24"/>
          <w:szCs w:val="24"/>
          <w:highlight w:val="none"/>
          <w:lang w:val="en-US" w:eastAsia="zh-CN"/>
        </w:rPr>
      </w:pPr>
      <w:r>
        <w:rPr>
          <w:rFonts w:hint="eastAsia" w:ascii="Times New Roman" w:hAnsi="Times New Roman" w:cs="Times New Roman" w:eastAsiaTheme="minorEastAsia"/>
          <w:sz w:val="24"/>
          <w:szCs w:val="24"/>
          <w:highlight w:val="none"/>
          <w:lang w:val="en-US" w:eastAsia="zh-CN"/>
        </w:rPr>
        <w:t>具体是否符合入选条件由研究者来进行判断。</w:t>
      </w:r>
    </w:p>
    <w:p w14:paraId="5C43F2B6">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Times New Roman" w:hAnsi="Times New Roman" w:cs="Times New Roman" w:eastAsiaTheme="minorEastAsia"/>
          <w:b/>
          <w:bCs/>
          <w:sz w:val="24"/>
          <w:szCs w:val="24"/>
          <w:highlight w:val="none"/>
          <w:lang w:eastAsia="zh-CN"/>
        </w:rPr>
      </w:pPr>
      <w:r>
        <w:rPr>
          <w:rFonts w:hint="eastAsia" w:cs="Times New Roman" w:eastAsiaTheme="minorEastAsia"/>
          <w:b/>
          <w:bCs/>
          <w:sz w:val="24"/>
          <w:szCs w:val="24"/>
          <w:highlight w:val="none"/>
          <w:lang w:val="en-US" w:eastAsia="zh-CN"/>
        </w:rPr>
        <w:t xml:space="preserve">2. </w:t>
      </w:r>
      <w:r>
        <w:rPr>
          <w:rFonts w:hint="eastAsia" w:ascii="Times New Roman" w:hAnsi="Times New Roman" w:cs="Times New Roman" w:eastAsiaTheme="minorEastAsia"/>
          <w:b/>
          <w:bCs/>
          <w:sz w:val="24"/>
          <w:szCs w:val="24"/>
          <w:highlight w:val="none"/>
          <w:lang w:eastAsia="zh-CN"/>
        </w:rPr>
        <w:t>研究参与者人数</w:t>
      </w:r>
    </w:p>
    <w:p w14:paraId="758B6A88">
      <w:pPr>
        <w:keepNext w:val="0"/>
        <w:keepLines w:val="0"/>
        <w:pageBreakBefore w:val="0"/>
        <w:kinsoku/>
        <w:wordWrap/>
        <w:overflowPunct/>
        <w:topLinePunct w:val="0"/>
        <w:autoSpaceDE/>
        <w:autoSpaceDN/>
        <w:bidi w:val="0"/>
        <w:adjustRightInd w:val="0"/>
        <w:snapToGrid w:val="0"/>
        <w:spacing w:line="360" w:lineRule="auto"/>
        <w:ind w:right="0" w:rightChars="0" w:firstLine="480" w:firstLineChars="200"/>
        <w:textAlignment w:val="auto"/>
        <w:rPr>
          <w:rFonts w:hint="default" w:ascii="Times New Roman" w:hAnsi="Times New Roman" w:cs="Times New Roman" w:eastAsiaTheme="minorEastAsia"/>
          <w:sz w:val="24"/>
          <w:szCs w:val="24"/>
          <w:highlight w:val="none"/>
        </w:rPr>
      </w:pPr>
      <w:bookmarkStart w:id="2" w:name="OLE_LINK4"/>
      <w:bookmarkStart w:id="3" w:name="OLE_LINK5"/>
      <w:r>
        <w:rPr>
          <w:rFonts w:hint="default" w:ascii="Times New Roman" w:hAnsi="Times New Roman" w:cs="Times New Roman" w:eastAsiaTheme="minorEastAsia"/>
          <w:color w:val="0000FF"/>
          <w:sz w:val="24"/>
          <w:szCs w:val="24"/>
          <w:highlight w:val="none"/>
        </w:rPr>
        <w:t>本研究由</w:t>
      </w:r>
      <w:r>
        <w:rPr>
          <w:rFonts w:hint="eastAsia" w:asciiTheme="minorEastAsia" w:hAnsiTheme="minorEastAsia" w:eastAsiaTheme="minorEastAsia" w:cstheme="minorEastAsia"/>
          <w:bCs/>
          <w:color w:val="0000FF"/>
          <w:sz w:val="24"/>
          <w:szCs w:val="24"/>
          <w:highlight w:val="none"/>
          <w:lang w:val="en-US" w:eastAsia="zh-CN"/>
        </w:rPr>
        <w:t>XXX</w:t>
      </w:r>
      <w:r>
        <w:rPr>
          <w:rFonts w:hint="default" w:cs="Times New Roman" w:eastAsiaTheme="minorEastAsia"/>
          <w:color w:val="0000FF"/>
          <w:sz w:val="24"/>
          <w:szCs w:val="24"/>
          <w:highlight w:val="none"/>
          <w:lang w:eastAsia="zh-CN"/>
        </w:rPr>
        <w:t>医院</w:t>
      </w:r>
      <w:r>
        <w:rPr>
          <w:rFonts w:hint="default" w:ascii="Times New Roman" w:hAnsi="Times New Roman" w:cs="Times New Roman" w:eastAsiaTheme="minorEastAsia"/>
          <w:color w:val="0000FF"/>
          <w:sz w:val="24"/>
          <w:szCs w:val="24"/>
          <w:highlight w:val="none"/>
        </w:rPr>
        <w:t>牵头，</w:t>
      </w:r>
      <w:r>
        <w:rPr>
          <w:rFonts w:hint="default" w:cs="Times New Roman" w:eastAsiaTheme="minorEastAsia"/>
          <w:color w:val="0000FF"/>
          <w:sz w:val="24"/>
          <w:szCs w:val="24"/>
          <w:highlight w:val="none"/>
          <w:lang w:eastAsia="zh-CN"/>
        </w:rPr>
        <w:t>与</w:t>
      </w:r>
      <w:r>
        <w:rPr>
          <w:rFonts w:hint="default" w:ascii="Times New Roman" w:hAnsi="Times New Roman" w:cs="Times New Roman" w:eastAsiaTheme="minorEastAsia"/>
          <w:color w:val="0000FF"/>
          <w:sz w:val="24"/>
          <w:szCs w:val="24"/>
          <w:highlight w:val="none"/>
        </w:rPr>
        <w:t>国内</w:t>
      </w:r>
      <w:r>
        <w:rPr>
          <w:rFonts w:hint="eastAsia" w:asciiTheme="minorEastAsia" w:hAnsiTheme="minorEastAsia" w:eastAsiaTheme="minorEastAsia" w:cstheme="minorEastAsia"/>
          <w:bCs/>
          <w:color w:val="0000FF"/>
          <w:sz w:val="24"/>
          <w:szCs w:val="24"/>
          <w:highlight w:val="none"/>
          <w:lang w:val="en-US" w:eastAsia="zh-CN"/>
        </w:rPr>
        <w:t>X</w:t>
      </w:r>
      <w:r>
        <w:rPr>
          <w:rFonts w:hint="default" w:ascii="Times New Roman" w:hAnsi="Times New Roman" w:cs="Times New Roman" w:eastAsiaTheme="minorEastAsia"/>
          <w:color w:val="0000FF"/>
          <w:sz w:val="24"/>
          <w:szCs w:val="24"/>
          <w:highlight w:val="none"/>
        </w:rPr>
        <w:t>家单位共同</w:t>
      </w:r>
      <w:r>
        <w:rPr>
          <w:rFonts w:hint="default" w:cs="Times New Roman" w:eastAsiaTheme="minorEastAsia"/>
          <w:color w:val="0000FF"/>
          <w:sz w:val="24"/>
          <w:szCs w:val="24"/>
          <w:highlight w:val="none"/>
          <w:lang w:eastAsia="zh-CN"/>
        </w:rPr>
        <w:t>开展研究</w:t>
      </w:r>
      <w:r>
        <w:rPr>
          <w:rFonts w:hint="default" w:ascii="Times New Roman" w:hAnsi="Times New Roman" w:cs="Times New Roman" w:eastAsiaTheme="minorEastAsia"/>
          <w:color w:val="0000FF"/>
          <w:sz w:val="24"/>
          <w:szCs w:val="24"/>
          <w:highlight w:val="none"/>
        </w:rPr>
        <w:t>，</w:t>
      </w:r>
      <w:r>
        <w:rPr>
          <w:rFonts w:hint="default" w:cs="Times New Roman" w:eastAsiaTheme="minorEastAsia"/>
          <w:color w:val="0000FF"/>
          <w:sz w:val="24"/>
          <w:szCs w:val="24"/>
          <w:highlight w:val="none"/>
          <w:lang w:eastAsia="zh-CN"/>
        </w:rPr>
        <w:t>计划</w:t>
      </w:r>
      <w:r>
        <w:rPr>
          <w:rFonts w:hint="default" w:ascii="Times New Roman" w:hAnsi="Times New Roman" w:cs="Times New Roman" w:eastAsiaTheme="minorEastAsia"/>
          <w:color w:val="0000FF"/>
          <w:sz w:val="24"/>
          <w:szCs w:val="24"/>
          <w:highlight w:val="none"/>
        </w:rPr>
        <w:t>共纳入</w:t>
      </w:r>
      <w:r>
        <w:rPr>
          <w:rFonts w:hint="eastAsia" w:asciiTheme="minorEastAsia" w:hAnsiTheme="minorEastAsia" w:eastAsiaTheme="minorEastAsia" w:cstheme="minorEastAsia"/>
          <w:bCs/>
          <w:color w:val="0000FF"/>
          <w:sz w:val="24"/>
          <w:szCs w:val="24"/>
          <w:highlight w:val="none"/>
          <w:lang w:val="en-US" w:eastAsia="zh-CN"/>
        </w:rPr>
        <w:t>X</w:t>
      </w:r>
      <w:r>
        <w:rPr>
          <w:rFonts w:hint="default" w:ascii="Times New Roman" w:hAnsi="Times New Roman" w:cs="Times New Roman" w:eastAsiaTheme="minorEastAsia"/>
          <w:color w:val="0000FF"/>
          <w:sz w:val="24"/>
          <w:szCs w:val="24"/>
          <w:highlight w:val="none"/>
        </w:rPr>
        <w:t>名研究参与者（如</w:t>
      </w:r>
      <w:r>
        <w:rPr>
          <w:rFonts w:hint="eastAsia" w:cs="Times New Roman" w:eastAsiaTheme="minorEastAsia"/>
          <w:color w:val="0000FF"/>
          <w:sz w:val="24"/>
          <w:szCs w:val="24"/>
          <w:highlight w:val="none"/>
          <w:lang w:val="en-US" w:eastAsia="zh-CN"/>
        </w:rPr>
        <w:t>为多</w:t>
      </w:r>
      <w:r>
        <w:rPr>
          <w:rFonts w:hint="default" w:ascii="Times New Roman" w:hAnsi="Times New Roman" w:cs="Times New Roman" w:eastAsiaTheme="minorEastAsia"/>
          <w:color w:val="0000FF"/>
          <w:sz w:val="24"/>
          <w:szCs w:val="24"/>
          <w:highlight w:val="none"/>
        </w:rPr>
        <w:t>中心研</w:t>
      </w:r>
      <w:r>
        <w:rPr>
          <w:rFonts w:hint="default" w:ascii="Times New Roman" w:hAnsi="Times New Roman" w:cs="Times New Roman" w:eastAsiaTheme="minorEastAsia"/>
          <w:color w:val="0000FF"/>
          <w:sz w:val="24"/>
          <w:szCs w:val="24"/>
          <w:highlight w:val="none"/>
          <w:lang w:val="en-US" w:eastAsia="zh-CN"/>
        </w:rPr>
        <w:t>究）</w:t>
      </w:r>
      <w:r>
        <w:rPr>
          <w:rFonts w:hint="default" w:ascii="Times New Roman" w:hAnsi="Times New Roman" w:cs="Times New Roman" w:eastAsiaTheme="minorEastAsia"/>
          <w:color w:val="0000FF"/>
          <w:sz w:val="24"/>
          <w:szCs w:val="24"/>
          <w:highlight w:val="none"/>
        </w:rPr>
        <w:t>，</w:t>
      </w:r>
      <w:r>
        <w:rPr>
          <w:rFonts w:hint="default" w:ascii="Times New Roman" w:hAnsi="Times New Roman" w:cs="Times New Roman" w:eastAsiaTheme="minorEastAsia"/>
          <w:sz w:val="24"/>
          <w:szCs w:val="24"/>
          <w:highlight w:val="none"/>
        </w:rPr>
        <w:t>本</w:t>
      </w:r>
      <w:r>
        <w:rPr>
          <w:rFonts w:hint="eastAsia" w:cs="Times New Roman" w:eastAsiaTheme="minorEastAsia"/>
          <w:sz w:val="24"/>
          <w:szCs w:val="24"/>
          <w:highlight w:val="none"/>
          <w:lang w:val="en-US" w:eastAsia="zh-CN"/>
        </w:rPr>
        <w:t>研究</w:t>
      </w:r>
      <w:r>
        <w:rPr>
          <w:rFonts w:hint="default" w:ascii="Times New Roman" w:hAnsi="Times New Roman" w:cs="Times New Roman" w:eastAsiaTheme="minorEastAsia"/>
          <w:sz w:val="24"/>
          <w:szCs w:val="24"/>
          <w:highlight w:val="none"/>
        </w:rPr>
        <w:t>中心计划</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纳入</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名研</w:t>
      </w:r>
      <w:r>
        <w:rPr>
          <w:rFonts w:hint="default" w:ascii="Times New Roman" w:hAnsi="Times New Roman" w:cs="Times New Roman" w:eastAsiaTheme="minorEastAsia"/>
          <w:sz w:val="24"/>
          <w:szCs w:val="24"/>
          <w:highlight w:val="none"/>
        </w:rPr>
        <w:t>究参与者。</w:t>
      </w:r>
    </w:p>
    <w:bookmarkEnd w:id="2"/>
    <w:bookmarkEnd w:id="3"/>
    <w:p w14:paraId="18D74BF7">
      <w:pPr>
        <w:keepNext w:val="0"/>
        <w:keepLines w:val="0"/>
        <w:pageBreakBefore w:val="0"/>
        <w:numPr>
          <w:ilvl w:val="0"/>
          <w:numId w:val="3"/>
        </w:numPr>
        <w:kinsoku/>
        <w:wordWrap/>
        <w:overflowPunct/>
        <w:topLinePunct w:val="0"/>
        <w:autoSpaceDE/>
        <w:autoSpaceDN/>
        <w:bidi w:val="0"/>
        <w:adjustRightInd w:val="0"/>
        <w:snapToGrid w:val="0"/>
        <w:spacing w:line="360" w:lineRule="auto"/>
        <w:ind w:right="0" w:rightChars="0" w:firstLine="0"/>
        <w:textAlignment w:val="auto"/>
        <w:rPr>
          <w:rFonts w:hint="default" w:ascii="Times New Roman" w:hAnsi="Times New Roman" w:cs="Times New Roman" w:eastAsiaTheme="minorEastAsia"/>
          <w:b/>
          <w:color w:val="000000"/>
          <w:sz w:val="24"/>
          <w:szCs w:val="24"/>
          <w:highlight w:val="none"/>
        </w:rPr>
      </w:pPr>
      <w:r>
        <w:rPr>
          <w:rFonts w:hint="default" w:ascii="Times New Roman" w:hAnsi="Times New Roman" w:cs="Times New Roman" w:eastAsiaTheme="minorEastAsia"/>
          <w:b/>
          <w:color w:val="000000"/>
          <w:sz w:val="24"/>
          <w:szCs w:val="24"/>
          <w:highlight w:val="none"/>
        </w:rPr>
        <w:t>研究</w:t>
      </w:r>
      <w:r>
        <w:rPr>
          <w:rFonts w:hint="eastAsia" w:cs="Times New Roman" w:eastAsiaTheme="minorEastAsia"/>
          <w:b/>
          <w:color w:val="000000"/>
          <w:sz w:val="24"/>
          <w:szCs w:val="24"/>
          <w:highlight w:val="none"/>
          <w:lang w:eastAsia="zh-CN"/>
        </w:rPr>
        <w:t>过程</w:t>
      </w:r>
    </w:p>
    <w:p w14:paraId="22157A53">
      <w:pPr>
        <w:keepNext w:val="0"/>
        <w:keepLines w:val="0"/>
        <w:pageBreakBefore w:val="0"/>
        <w:numPr>
          <w:ilvl w:val="0"/>
          <w:numId w:val="4"/>
        </w:numPr>
        <w:kinsoku/>
        <w:wordWrap/>
        <w:overflowPunct/>
        <w:topLinePunct w:val="0"/>
        <w:autoSpaceDE/>
        <w:autoSpaceDN/>
        <w:bidi w:val="0"/>
        <w:adjustRightInd w:val="0"/>
        <w:snapToGrid w:val="0"/>
        <w:spacing w:line="360" w:lineRule="auto"/>
        <w:ind w:right="0" w:rightChars="0"/>
        <w:textAlignment w:val="auto"/>
        <w:rPr>
          <w:rFonts w:hint="eastAsia" w:ascii="Times New Roman" w:hAnsi="Times New Roman" w:cs="Times New Roman" w:eastAsiaTheme="minorEastAsia"/>
          <w:b/>
          <w:bCs/>
          <w:color w:val="auto"/>
          <w:kern w:val="2"/>
          <w:sz w:val="24"/>
          <w:szCs w:val="24"/>
          <w:highlight w:val="none"/>
          <w:lang w:val="en-US" w:eastAsia="zh-CN" w:bidi="ar-SA"/>
        </w:rPr>
      </w:pPr>
      <w:r>
        <w:rPr>
          <w:rFonts w:hint="eastAsia" w:ascii="Times New Roman" w:hAnsi="Times New Roman" w:cs="Times New Roman" w:eastAsiaTheme="minorEastAsia"/>
          <w:b/>
          <w:bCs/>
          <w:color w:val="auto"/>
          <w:kern w:val="2"/>
          <w:sz w:val="24"/>
          <w:szCs w:val="24"/>
          <w:highlight w:val="none"/>
          <w:lang w:val="en-US" w:eastAsia="zh-CN" w:bidi="ar-SA"/>
        </w:rPr>
        <w:t>研究方法</w:t>
      </w:r>
    </w:p>
    <w:p w14:paraId="6FF0AFD0">
      <w:pPr>
        <w:keepNext w:val="0"/>
        <w:keepLines w:val="0"/>
        <w:pageBreakBefore w:val="0"/>
        <w:numPr>
          <w:ilvl w:val="0"/>
          <w:numId w:val="0"/>
        </w:numPr>
        <w:kinsoku/>
        <w:wordWrap/>
        <w:overflowPunct/>
        <w:topLinePunct w:val="0"/>
        <w:autoSpaceDE/>
        <w:autoSpaceDN/>
        <w:bidi w:val="0"/>
        <w:adjustRightInd w:val="0"/>
        <w:snapToGrid w:val="0"/>
        <w:spacing w:line="360" w:lineRule="auto"/>
        <w:ind w:right="0" w:rightChars="0" w:firstLine="480" w:firstLineChars="200"/>
        <w:textAlignment w:val="auto"/>
        <w:rPr>
          <w:rFonts w:hint="default" w:cs="Times New Roman" w:eastAsiaTheme="minorEastAsia"/>
          <w:color w:val="0000FF"/>
          <w:kern w:val="2"/>
          <w:sz w:val="24"/>
          <w:szCs w:val="24"/>
          <w:highlight w:val="none"/>
          <w:lang w:val="en-US" w:eastAsia="zh-CN" w:bidi="ar-SA"/>
        </w:rPr>
      </w:pPr>
      <w:r>
        <w:rPr>
          <w:rFonts w:hint="eastAsia" w:cs="Times New Roman" w:eastAsiaTheme="minorEastAsia"/>
          <w:color w:val="0000FF"/>
          <w:kern w:val="2"/>
          <w:sz w:val="24"/>
          <w:szCs w:val="24"/>
          <w:highlight w:val="none"/>
          <w:lang w:val="en-US" w:eastAsia="zh-CN" w:bidi="ar-SA"/>
        </w:rPr>
        <w:t>以通俗易懂的方式</w:t>
      </w:r>
      <w:r>
        <w:rPr>
          <w:rFonts w:hint="eastAsia" w:ascii="Times New Roman" w:hAnsi="Times New Roman" w:cs="Times New Roman" w:eastAsiaTheme="minorEastAsia"/>
          <w:color w:val="0000FF"/>
          <w:kern w:val="2"/>
          <w:sz w:val="24"/>
          <w:szCs w:val="24"/>
          <w:highlight w:val="none"/>
          <w:lang w:val="en-US" w:eastAsia="zh-CN" w:bidi="ar-SA"/>
        </w:rPr>
        <w:t>描述</w:t>
      </w:r>
      <w:r>
        <w:rPr>
          <w:rFonts w:hint="eastAsia" w:cs="Times New Roman" w:eastAsiaTheme="minorEastAsia"/>
          <w:color w:val="0000FF"/>
          <w:kern w:val="2"/>
          <w:sz w:val="24"/>
          <w:szCs w:val="24"/>
          <w:highlight w:val="none"/>
          <w:lang w:val="en-US" w:eastAsia="zh-CN" w:bidi="ar-SA"/>
        </w:rPr>
        <w:t>研究的基本设计方法，包括观察性研究及收集信息。</w:t>
      </w:r>
    </w:p>
    <w:p w14:paraId="3738BB8D">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textAlignment w:val="auto"/>
        <w:rPr>
          <w:rFonts w:hint="eastAsia" w:ascii="Times New Roman" w:hAnsi="Times New Roman" w:cs="Times New Roman" w:eastAsiaTheme="minorEastAsia"/>
          <w:sz w:val="24"/>
          <w:szCs w:val="24"/>
          <w:highlight w:val="none"/>
          <w:lang w:val="en-US" w:eastAsia="zh-CN"/>
        </w:rPr>
      </w:pPr>
      <w:r>
        <w:rPr>
          <w:rFonts w:hint="eastAsia" w:ascii="Times New Roman" w:hAnsi="Times New Roman" w:cs="Times New Roman" w:eastAsiaTheme="minorEastAsia"/>
          <w:sz w:val="24"/>
          <w:szCs w:val="24"/>
          <w:highlight w:val="none"/>
        </w:rPr>
        <w:t>本研究</w:t>
      </w:r>
      <w:r>
        <w:rPr>
          <w:rFonts w:hint="default" w:ascii="Times New Roman" w:hAnsi="Times New Roman" w:cs="Times New Roman" w:eastAsiaTheme="minorEastAsia"/>
          <w:sz w:val="24"/>
          <w:szCs w:val="24"/>
          <w:highlight w:val="none"/>
        </w:rPr>
        <w:t>为观察性研究，</w:t>
      </w:r>
      <w:r>
        <w:rPr>
          <w:rFonts w:hint="eastAsia" w:ascii="Times New Roman" w:hAnsi="Times New Roman" w:cs="Times New Roman" w:eastAsiaTheme="minorEastAsia"/>
          <w:sz w:val="24"/>
          <w:szCs w:val="24"/>
          <w:highlight w:val="none"/>
        </w:rPr>
        <w:t>研究</w:t>
      </w:r>
      <w:r>
        <w:rPr>
          <w:rFonts w:hint="default" w:ascii="Times New Roman" w:hAnsi="Times New Roman" w:cs="Times New Roman" w:eastAsiaTheme="minorEastAsia"/>
          <w:sz w:val="24"/>
          <w:szCs w:val="24"/>
          <w:highlight w:val="none"/>
        </w:rPr>
        <w:t>将不会干预</w:t>
      </w:r>
      <w:r>
        <w:rPr>
          <w:rFonts w:hint="eastAsia" w:cs="Times New Roman" w:eastAsiaTheme="minorEastAsia"/>
          <w:sz w:val="24"/>
          <w:szCs w:val="24"/>
          <w:highlight w:val="none"/>
          <w:lang w:val="en-US" w:eastAsia="zh-CN"/>
        </w:rPr>
        <w:t>研究参与者</w:t>
      </w:r>
      <w:r>
        <w:rPr>
          <w:rFonts w:hint="eastAsia" w:ascii="Times New Roman" w:hAnsi="Times New Roman" w:cs="Times New Roman" w:eastAsiaTheme="minorEastAsia"/>
          <w:sz w:val="24"/>
          <w:szCs w:val="24"/>
          <w:highlight w:val="none"/>
        </w:rPr>
        <w:t>的</w:t>
      </w:r>
      <w:r>
        <w:rPr>
          <w:rFonts w:hint="default" w:ascii="Times New Roman" w:hAnsi="Times New Roman" w:cs="Times New Roman" w:eastAsiaTheme="minorEastAsia"/>
          <w:sz w:val="24"/>
          <w:szCs w:val="24"/>
          <w:highlight w:val="none"/>
        </w:rPr>
        <w:t>临床诊断和</w:t>
      </w:r>
      <w:r>
        <w:rPr>
          <w:rFonts w:hint="eastAsia" w:ascii="Times New Roman" w:hAnsi="Times New Roman" w:cs="Times New Roman" w:eastAsiaTheme="minorEastAsia"/>
          <w:sz w:val="24"/>
          <w:szCs w:val="24"/>
          <w:highlight w:val="none"/>
        </w:rPr>
        <w:t>治疗</w:t>
      </w:r>
      <w:r>
        <w:rPr>
          <w:rFonts w:hint="eastAsia" w:cs="Times New Roman" w:eastAsiaTheme="minorEastAsia"/>
          <w:sz w:val="24"/>
          <w:szCs w:val="24"/>
          <w:highlight w:val="none"/>
          <w:lang w:eastAsia="zh-CN"/>
        </w:rPr>
        <w:t>，</w:t>
      </w:r>
      <w:r>
        <w:rPr>
          <w:rFonts w:hint="eastAsia" w:cs="Times New Roman" w:eastAsiaTheme="minorEastAsia"/>
          <w:sz w:val="24"/>
          <w:szCs w:val="24"/>
          <w:highlight w:val="none"/>
          <w:lang w:eastAsia="zh"/>
          <w:woUserID w:val="4"/>
        </w:rPr>
        <w:t>只收集与研究相关的临床资料</w:t>
      </w:r>
      <w:r>
        <w:rPr>
          <w:rFonts w:hint="eastAsia" w:cs="Times New Roman" w:eastAsiaTheme="minorEastAsia"/>
          <w:sz w:val="24"/>
          <w:szCs w:val="24"/>
          <w:highlight w:val="none"/>
          <w:lang w:eastAsia="zh-CN"/>
          <w:woUserID w:val="4"/>
        </w:rPr>
        <w:t>。</w:t>
      </w:r>
      <w:bookmarkStart w:id="7" w:name="_GoBack"/>
      <w:bookmarkEnd w:id="7"/>
    </w:p>
    <w:p w14:paraId="162CB0F0">
      <w:pPr>
        <w:keepNext w:val="0"/>
        <w:keepLines w:val="0"/>
        <w:pageBreakBefore w:val="0"/>
        <w:numPr>
          <w:ilvl w:val="0"/>
          <w:numId w:val="4"/>
        </w:numPr>
        <w:kinsoku/>
        <w:wordWrap/>
        <w:overflowPunct/>
        <w:topLinePunct w:val="0"/>
        <w:autoSpaceDE/>
        <w:autoSpaceDN/>
        <w:bidi w:val="0"/>
        <w:adjustRightInd w:val="0"/>
        <w:snapToGrid w:val="0"/>
        <w:spacing w:line="360" w:lineRule="auto"/>
        <w:ind w:right="0" w:rightChars="0"/>
        <w:textAlignment w:val="auto"/>
        <w:rPr>
          <w:rFonts w:hint="default" w:ascii="Times New Roman" w:hAnsi="Times New Roman" w:cs="Times New Roman" w:eastAsiaTheme="minorEastAsia"/>
          <w:b/>
          <w:bCs/>
          <w:color w:val="auto"/>
          <w:kern w:val="2"/>
          <w:sz w:val="24"/>
          <w:szCs w:val="24"/>
          <w:highlight w:val="none"/>
          <w:lang w:val="en-US" w:eastAsia="zh-CN" w:bidi="ar-SA"/>
        </w:rPr>
      </w:pPr>
      <w:r>
        <w:rPr>
          <w:rFonts w:hint="eastAsia" w:ascii="Times New Roman" w:hAnsi="Times New Roman" w:cs="Times New Roman" w:eastAsiaTheme="minorEastAsia"/>
          <w:b/>
          <w:bCs/>
          <w:color w:val="auto"/>
          <w:kern w:val="2"/>
          <w:sz w:val="24"/>
          <w:szCs w:val="24"/>
          <w:highlight w:val="none"/>
          <w:lang w:val="en-US" w:eastAsia="zh-CN" w:bidi="ar-SA"/>
        </w:rPr>
        <w:t>研究</w:t>
      </w:r>
      <w:r>
        <w:rPr>
          <w:rFonts w:hint="eastAsia" w:cs="Times New Roman" w:eastAsiaTheme="minorEastAsia"/>
          <w:b/>
          <w:bCs/>
          <w:color w:val="auto"/>
          <w:kern w:val="2"/>
          <w:sz w:val="24"/>
          <w:szCs w:val="24"/>
          <w:highlight w:val="none"/>
          <w:lang w:val="en-US" w:eastAsia="zh-CN" w:bidi="ar-SA"/>
        </w:rPr>
        <w:t>步骤</w:t>
      </w:r>
    </w:p>
    <w:p w14:paraId="11458A48">
      <w:pPr>
        <w:keepNext w:val="0"/>
        <w:keepLines w:val="0"/>
        <w:pageBreakBefore w:val="0"/>
        <w:numPr>
          <w:ilvl w:val="0"/>
          <w:numId w:val="0"/>
        </w:numPr>
        <w:kinsoku/>
        <w:wordWrap/>
        <w:overflowPunct/>
        <w:topLinePunct w:val="0"/>
        <w:autoSpaceDE/>
        <w:autoSpaceDN/>
        <w:bidi w:val="0"/>
        <w:adjustRightInd w:val="0"/>
        <w:snapToGrid w:val="0"/>
        <w:spacing w:line="360" w:lineRule="auto"/>
        <w:ind w:right="-92" w:rightChars="-44" w:firstLine="480" w:firstLineChars="200"/>
        <w:textAlignment w:val="auto"/>
        <w:rPr>
          <w:rFonts w:hint="eastAsia" w:cs="Times New Roman" w:eastAsiaTheme="minorEastAsia"/>
          <w:color w:val="0000FF"/>
          <w:kern w:val="2"/>
          <w:sz w:val="24"/>
          <w:szCs w:val="24"/>
          <w:highlight w:val="none"/>
          <w:lang w:val="en-US" w:eastAsia="zh" w:bidi="ar-SA"/>
          <w:woUserID w:val="11"/>
        </w:rPr>
      </w:pPr>
      <w:r>
        <w:rPr>
          <w:rFonts w:hint="eastAsia" w:cs="Times New Roman" w:eastAsiaTheme="minorEastAsia"/>
          <w:color w:val="0000FF"/>
          <w:kern w:val="2"/>
          <w:sz w:val="24"/>
          <w:szCs w:val="24"/>
          <w:highlight w:val="none"/>
          <w:lang w:val="en-US" w:eastAsia="zh-CN" w:bidi="ar-SA"/>
        </w:rPr>
        <w:t>以通俗易懂的语言描述研究基本内容、流程，从“研究者参与者具体需要做什么”的角度撰写，注意与“研究方案”表述加以区分。</w:t>
      </w:r>
      <w:r>
        <w:rPr>
          <w:rFonts w:hint="eastAsia" w:cs="Times New Roman" w:eastAsiaTheme="minorEastAsia"/>
          <w:color w:val="0000FF"/>
          <w:kern w:val="2"/>
          <w:sz w:val="24"/>
          <w:szCs w:val="24"/>
          <w:highlight w:val="none"/>
          <w:lang w:val="en-US" w:eastAsia="zh-CN" w:bidi="ar-SA"/>
          <w:woUserID w:val="6"/>
        </w:rPr>
        <w:t>如内容较多，可在详细的文字说明后附相关流程图，使研究参与者对研究步骤一目了然。</w:t>
      </w:r>
      <w:r>
        <w:rPr>
          <w:rFonts w:hint="eastAsia" w:cs="Times New Roman" w:eastAsiaTheme="minorEastAsia"/>
          <w:color w:val="0000FF"/>
          <w:kern w:val="2"/>
          <w:sz w:val="24"/>
          <w:szCs w:val="24"/>
          <w:highlight w:val="none"/>
          <w:lang w:val="en-US" w:eastAsia="zh-CN" w:bidi="ar-SA"/>
          <w:woUserID w:val="11"/>
        </w:rPr>
        <w:t>以下内容</w:t>
      </w:r>
      <w:r>
        <w:rPr>
          <w:rFonts w:hint="eastAsia" w:cs="Times New Roman" w:eastAsiaTheme="minorEastAsia"/>
          <w:color w:val="0000FF"/>
          <w:kern w:val="2"/>
          <w:sz w:val="24"/>
          <w:szCs w:val="24"/>
          <w:highlight w:val="none"/>
          <w:lang w:val="en-US" w:eastAsia="zh" w:bidi="ar-SA"/>
          <w:woUserID w:val="11"/>
        </w:rPr>
        <w:t>供</w:t>
      </w:r>
      <w:r>
        <w:rPr>
          <w:rFonts w:hint="eastAsia" w:cs="Times New Roman" w:eastAsiaTheme="minorEastAsia"/>
          <w:color w:val="0000FF"/>
          <w:kern w:val="2"/>
          <w:sz w:val="24"/>
          <w:szCs w:val="24"/>
          <w:highlight w:val="none"/>
          <w:lang w:val="en-US" w:eastAsia="zh-CN" w:bidi="ar-SA"/>
          <w:woUserID w:val="11"/>
        </w:rPr>
        <w:t>参考，可根据研究实际情况进行</w:t>
      </w:r>
      <w:r>
        <w:rPr>
          <w:rFonts w:hint="eastAsia" w:cs="Times New Roman" w:eastAsiaTheme="minorEastAsia"/>
          <w:color w:val="0000FF"/>
          <w:kern w:val="2"/>
          <w:sz w:val="24"/>
          <w:szCs w:val="24"/>
          <w:highlight w:val="none"/>
          <w:lang w:val="en-US" w:eastAsia="zh" w:bidi="ar-SA"/>
          <w:woUserID w:val="11"/>
        </w:rPr>
        <w:t>调整</w:t>
      </w:r>
      <w:r>
        <w:rPr>
          <w:rFonts w:hint="eastAsia" w:cs="Times New Roman" w:eastAsiaTheme="minorEastAsia"/>
          <w:color w:val="0000FF"/>
          <w:kern w:val="2"/>
          <w:sz w:val="24"/>
          <w:szCs w:val="24"/>
          <w:highlight w:val="none"/>
          <w:lang w:val="en-US" w:eastAsia="zh-CN" w:bidi="ar-SA"/>
          <w:woUserID w:val="11"/>
        </w:rPr>
        <w:t>。</w:t>
      </w:r>
    </w:p>
    <w:p w14:paraId="3D5F9C6A">
      <w:pPr>
        <w:pStyle w:val="22"/>
        <w:keepNext w:val="0"/>
        <w:keepLines w:val="0"/>
        <w:pageBreakBefore w:val="0"/>
        <w:widowControl w:val="0"/>
        <w:numPr>
          <w:ilvl w:val="3"/>
          <w:numId w:val="0"/>
        </w:numPr>
        <w:kinsoku/>
        <w:wordWrap/>
        <w:overflowPunct/>
        <w:topLinePunct w:val="0"/>
        <w:autoSpaceDE/>
        <w:autoSpaceDN/>
        <w:bidi w:val="0"/>
        <w:adjustRightInd w:val="0"/>
        <w:snapToGrid w:val="0"/>
        <w:spacing w:line="360" w:lineRule="auto"/>
        <w:ind w:leftChars="0" w:right="0" w:rightChars="0"/>
        <w:textAlignment w:val="auto"/>
        <w:rPr>
          <w:rFonts w:hint="eastAsia" w:ascii="Times New Roman" w:hAnsi="Times New Roman" w:cs="Times New Roman" w:eastAsiaTheme="minorEastAsia"/>
          <w:sz w:val="24"/>
          <w:szCs w:val="24"/>
          <w:highlight w:val="none"/>
          <w:lang w:eastAsia="zh-CN"/>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1</w:t>
      </w:r>
      <w:r>
        <w:rPr>
          <w:rFonts w:hint="eastAsia" w:cs="Times New Roman"/>
          <w:color w:val="auto"/>
          <w:sz w:val="24"/>
          <w:szCs w:val="24"/>
          <w:highlight w:val="none"/>
          <w:lang w:eastAsia="zh-CN"/>
        </w:rPr>
        <w:t>）</w:t>
      </w:r>
      <w:r>
        <w:rPr>
          <w:rFonts w:hint="eastAsia" w:ascii="Times New Roman" w:hAnsi="Times New Roman" w:cs="Times New Roman" w:eastAsiaTheme="minorEastAsia"/>
          <w:color w:val="auto"/>
          <w:sz w:val="24"/>
          <w:szCs w:val="24"/>
          <w:highlight w:val="none"/>
        </w:rPr>
        <w:t>在开始研究任何相关活动前</w:t>
      </w:r>
      <w:r>
        <w:rPr>
          <w:rFonts w:hint="default" w:ascii="Times New Roman" w:hAnsi="Times New Roman" w:cs="Times New Roman" w:eastAsiaTheme="minorEastAsia"/>
          <w:color w:val="auto"/>
          <w:sz w:val="24"/>
          <w:szCs w:val="24"/>
          <w:highlight w:val="none"/>
        </w:rPr>
        <w:t>，</w:t>
      </w:r>
      <w:r>
        <w:rPr>
          <w:rFonts w:hint="eastAsia" w:ascii="Times New Roman" w:hAnsi="Times New Roman" w:cs="Times New Roman" w:eastAsiaTheme="minorEastAsia"/>
          <w:color w:val="auto"/>
          <w:sz w:val="24"/>
          <w:szCs w:val="24"/>
          <w:highlight w:val="none"/>
          <w:lang w:val="en-US" w:eastAsia="zh-CN"/>
        </w:rPr>
        <w:t>我们</w:t>
      </w:r>
      <w:r>
        <w:rPr>
          <w:rFonts w:hint="eastAsia" w:cs="Times New Roman"/>
          <w:color w:val="auto"/>
          <w:sz w:val="24"/>
          <w:szCs w:val="24"/>
          <w:highlight w:val="none"/>
          <w:lang w:val="en-US" w:eastAsia="zh-CN"/>
        </w:rPr>
        <w:t>通常</w:t>
      </w:r>
      <w:r>
        <w:rPr>
          <w:rFonts w:hint="eastAsia" w:ascii="Times New Roman" w:hAnsi="Times New Roman" w:cs="Times New Roman" w:eastAsiaTheme="minorEastAsia"/>
          <w:color w:val="auto"/>
          <w:sz w:val="24"/>
          <w:szCs w:val="24"/>
          <w:highlight w:val="none"/>
          <w:lang w:val="en-US" w:eastAsia="zh-CN"/>
        </w:rPr>
        <w:t>先要获得您（和/或监护人）的知情同意</w:t>
      </w:r>
      <w:r>
        <w:rPr>
          <w:rFonts w:hint="eastAsia" w:ascii="Times New Roman" w:hAnsi="Times New Roman" w:cs="Times New Roman" w:eastAsiaTheme="minorEastAsia"/>
          <w:color w:val="auto"/>
          <w:sz w:val="24"/>
          <w:szCs w:val="24"/>
          <w:highlight w:val="none"/>
        </w:rPr>
        <w:t>。我们将向您详细解释本研究的所有内容。在您（和/或监护人）充分理解并自愿签署书面知情同意书后，正式进入筛选流程</w:t>
      </w:r>
      <w:r>
        <w:rPr>
          <w:rFonts w:hint="eastAsia" w:cs="Times New Roman" w:eastAsiaTheme="minorEastAsia"/>
          <w:color w:val="auto"/>
          <w:sz w:val="24"/>
          <w:szCs w:val="24"/>
          <w:highlight w:val="none"/>
          <w:lang w:eastAsia="zh-CN"/>
        </w:rPr>
        <w:t>。</w:t>
      </w:r>
    </w:p>
    <w:p w14:paraId="20973EB9">
      <w:pPr>
        <w:pStyle w:val="22"/>
        <w:keepNext w:val="0"/>
        <w:keepLines w:val="0"/>
        <w:pageBreakBefore w:val="0"/>
        <w:widowControl w:val="0"/>
        <w:numPr>
          <w:ilvl w:val="3"/>
          <w:numId w:val="0"/>
        </w:numPr>
        <w:kinsoku/>
        <w:wordWrap/>
        <w:overflowPunct/>
        <w:topLinePunct w:val="0"/>
        <w:autoSpaceDE/>
        <w:autoSpaceDN/>
        <w:bidi w:val="0"/>
        <w:adjustRightInd w:val="0"/>
        <w:snapToGrid w:val="0"/>
        <w:spacing w:line="360" w:lineRule="auto"/>
        <w:ind w:right="0" w:rightChars="0"/>
        <w:textAlignment w:val="auto"/>
        <w:outlineLvl w:val="1"/>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2</w:t>
      </w:r>
      <w:r>
        <w:rPr>
          <w:rFonts w:hint="eastAsia" w:cs="Times New Roman"/>
          <w:color w:val="auto"/>
          <w:sz w:val="24"/>
          <w:szCs w:val="24"/>
          <w:highlight w:val="none"/>
          <w:lang w:eastAsia="zh-CN"/>
        </w:rPr>
        <w:t>）研究筛选</w:t>
      </w:r>
      <w:r>
        <w:rPr>
          <w:rFonts w:hint="eastAsia" w:ascii="宋体" w:hAnsi="宋体" w:eastAsia="宋体" w:cs="宋体"/>
          <w:kern w:val="2"/>
          <w:sz w:val="24"/>
          <w:szCs w:val="24"/>
          <w:woUserID w:val="3"/>
        </w:rPr>
        <w:t>和信息收集</w:t>
      </w:r>
      <w:r>
        <w:rPr>
          <w:rFonts w:hint="eastAsia" w:cs="Times New Roman"/>
          <w:color w:val="auto"/>
          <w:sz w:val="24"/>
          <w:szCs w:val="24"/>
          <w:highlight w:val="none"/>
          <w:lang w:eastAsia="zh-CN"/>
        </w:rPr>
        <w:t>：研究者</w:t>
      </w:r>
      <w:r>
        <w:rPr>
          <w:rFonts w:hint="default" w:ascii="Times New Roman" w:hAnsi="Times New Roman" w:cs="Times New Roman" w:eastAsiaTheme="minorEastAsia"/>
          <w:color w:val="auto"/>
          <w:sz w:val="24"/>
          <w:szCs w:val="24"/>
          <w:highlight w:val="none"/>
        </w:rPr>
        <w:t>将</w:t>
      </w:r>
      <w:r>
        <w:rPr>
          <w:rFonts w:hint="eastAsia" w:cs="Times New Roman" w:eastAsiaTheme="minorEastAsia"/>
          <w:color w:val="auto"/>
          <w:sz w:val="24"/>
          <w:szCs w:val="24"/>
          <w:highlight w:val="none"/>
          <w:lang w:val="en-US" w:eastAsia="zh-CN"/>
        </w:rPr>
        <w:t>会</w:t>
      </w:r>
      <w:r>
        <w:rPr>
          <w:rFonts w:hint="eastAsia" w:cs="Times New Roman"/>
          <w:color w:val="auto"/>
          <w:sz w:val="24"/>
          <w:szCs w:val="24"/>
          <w:highlight w:val="none"/>
          <w:lang w:eastAsia="zh-CN"/>
        </w:rPr>
        <w:t>询问</w:t>
      </w:r>
      <w:r>
        <w:rPr>
          <w:rFonts w:hint="eastAsia" w:ascii="宋体" w:hAnsi="宋体" w:eastAsia="宋体" w:cs="宋体"/>
          <w:kern w:val="2"/>
          <w:sz w:val="24"/>
          <w:szCs w:val="24"/>
          <w:woUserID w:val="3"/>
        </w:rPr>
        <w:t>（或从病历系统中）</w:t>
      </w:r>
      <w:r>
        <w:rPr>
          <w:rFonts w:hint="eastAsia" w:cs="Times New Roman"/>
          <w:color w:val="auto"/>
          <w:sz w:val="24"/>
          <w:szCs w:val="24"/>
          <w:highlight w:val="none"/>
          <w:lang w:eastAsia="zh-CN"/>
        </w:rPr>
        <w:t>并</w:t>
      </w:r>
      <w:r>
        <w:rPr>
          <w:rFonts w:hint="default" w:ascii="Times New Roman" w:hAnsi="Times New Roman" w:cs="Times New Roman" w:eastAsiaTheme="minorEastAsia"/>
          <w:color w:val="auto"/>
          <w:sz w:val="24"/>
          <w:szCs w:val="24"/>
          <w:highlight w:val="none"/>
        </w:rPr>
        <w:t>收集您的</w:t>
      </w:r>
      <w:r>
        <w:rPr>
          <w:rFonts w:hint="eastAsia" w:cs="Times New Roman"/>
          <w:color w:val="auto"/>
          <w:sz w:val="24"/>
          <w:szCs w:val="24"/>
          <w:highlight w:val="none"/>
          <w:lang w:eastAsia="zh-CN"/>
        </w:rPr>
        <w:t>个人信息、既往诊疗经过、合并用药……，血常规、尿常规、肝功能、肾功能……</w:t>
      </w:r>
      <w:r>
        <w:rPr>
          <w:rFonts w:hint="eastAsia" w:ascii="Times New Roman" w:hAnsi="Times New Roman" w:cs="Times New Roman" w:eastAsiaTheme="minorEastAsia"/>
          <w:color w:val="auto"/>
          <w:sz w:val="24"/>
          <w:szCs w:val="24"/>
          <w:highlight w:val="none"/>
          <w:lang w:val="en-US" w:eastAsia="zh-CN"/>
        </w:rPr>
        <w:t>等检查</w:t>
      </w:r>
      <w:r>
        <w:rPr>
          <w:rFonts w:hint="eastAsia" w:cs="Times New Roman" w:eastAsiaTheme="minorEastAsia"/>
          <w:color w:val="auto"/>
          <w:sz w:val="24"/>
          <w:szCs w:val="24"/>
          <w:highlight w:val="none"/>
          <w:lang w:val="en-US" w:eastAsia="zh-CN"/>
        </w:rPr>
        <w:t>结果</w:t>
      </w:r>
      <w:r>
        <w:rPr>
          <w:rFonts w:hint="eastAsia" w:ascii="Times New Roman" w:hAnsi="Times New Roman" w:cs="Times New Roman" w:eastAsiaTheme="minorEastAsia"/>
          <w:color w:val="auto"/>
          <w:sz w:val="24"/>
          <w:szCs w:val="24"/>
          <w:highlight w:val="none"/>
          <w:lang w:val="en-US" w:eastAsia="zh-CN"/>
        </w:rPr>
        <w:t>。</w:t>
      </w:r>
    </w:p>
    <w:p w14:paraId="5EFF1250">
      <w:pPr>
        <w:pStyle w:val="22"/>
        <w:keepNext w:val="0"/>
        <w:keepLines w:val="0"/>
        <w:pageBreakBefore w:val="0"/>
        <w:widowControl w:val="0"/>
        <w:numPr>
          <w:ilvl w:val="3"/>
          <w:numId w:val="0"/>
        </w:numPr>
        <w:kinsoku/>
        <w:wordWrap/>
        <w:overflowPunct/>
        <w:topLinePunct w:val="0"/>
        <w:autoSpaceDE/>
        <w:autoSpaceDN/>
        <w:bidi w:val="0"/>
        <w:adjustRightInd w:val="0"/>
        <w:snapToGrid w:val="0"/>
        <w:spacing w:line="360" w:lineRule="auto"/>
        <w:ind w:leftChars="0" w:right="0" w:rightChars="0"/>
        <w:textAlignment w:val="auto"/>
        <w:rPr>
          <w:rFonts w:hint="default" w:cs="Times New Roman"/>
          <w:color w:val="auto"/>
          <w:sz w:val="24"/>
          <w:szCs w:val="24"/>
          <w:highlight w:val="none"/>
          <w:lang w:val="en-US" w:eastAsia="zh-CN"/>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3</w:t>
      </w:r>
      <w:r>
        <w:rPr>
          <w:rFonts w:hint="eastAsia" w:cs="Times New Roman"/>
          <w:color w:val="auto"/>
          <w:sz w:val="24"/>
          <w:szCs w:val="24"/>
          <w:highlight w:val="none"/>
          <w:lang w:eastAsia="zh-CN"/>
        </w:rPr>
        <w:t>）研究随访：</w:t>
      </w:r>
      <w:r>
        <w:rPr>
          <w:rFonts w:hint="eastAsia" w:cs="Times New Roman"/>
          <w:color w:val="auto"/>
          <w:sz w:val="24"/>
          <w:szCs w:val="24"/>
          <w:highlight w:val="none"/>
          <w:lang w:val="en-US" w:eastAsia="zh-CN"/>
        </w:rPr>
        <w:t>参与本研究后，</w:t>
      </w:r>
      <w:r>
        <w:rPr>
          <w:rFonts w:hint="eastAsia" w:cs="Times New Roman"/>
          <w:color w:val="auto"/>
          <w:sz w:val="24"/>
          <w:szCs w:val="24"/>
          <w:highlight w:val="none"/>
          <w:lang w:eastAsia="zh-CN"/>
        </w:rPr>
        <w:t>您每</w:t>
      </w:r>
      <w:r>
        <w:rPr>
          <w:rFonts w:hint="eastAsia" w:asciiTheme="minorEastAsia" w:hAnsiTheme="minorEastAsia" w:eastAsiaTheme="minorEastAsia" w:cstheme="minorEastAsia"/>
          <w:bCs/>
          <w:color w:val="0000FF"/>
          <w:sz w:val="24"/>
          <w:szCs w:val="24"/>
          <w:highlight w:val="none"/>
          <w:lang w:val="en-US" w:eastAsia="zh-CN"/>
        </w:rPr>
        <w:t>X</w:t>
      </w:r>
      <w:r>
        <w:rPr>
          <w:rFonts w:hint="eastAsia" w:cs="Times New Roman"/>
          <w:color w:val="auto"/>
          <w:sz w:val="24"/>
          <w:szCs w:val="24"/>
          <w:highlight w:val="none"/>
          <w:lang w:val="en-US" w:eastAsia="zh-CN"/>
        </w:rPr>
        <w:t>个</w:t>
      </w:r>
      <w:r>
        <w:rPr>
          <w:rFonts w:hint="eastAsia" w:cs="Times New Roman"/>
          <w:color w:val="auto"/>
          <w:sz w:val="24"/>
          <w:szCs w:val="24"/>
          <w:highlight w:val="none"/>
          <w:lang w:eastAsia="zh-CN"/>
        </w:rPr>
        <w:t>月来医院进行随访时，研究者将会询问……，</w:t>
      </w:r>
      <w:r>
        <w:rPr>
          <w:rFonts w:hint="eastAsia" w:cs="Times New Roman"/>
          <w:color w:val="auto"/>
          <w:sz w:val="24"/>
          <w:szCs w:val="24"/>
          <w:highlight w:val="none"/>
          <w:lang w:val="en-US" w:eastAsia="zh-CN"/>
        </w:rPr>
        <w:t>记录</w:t>
      </w:r>
      <w:r>
        <w:rPr>
          <w:rFonts w:hint="eastAsia" w:cs="Times New Roman"/>
          <w:color w:val="auto"/>
          <w:sz w:val="24"/>
          <w:szCs w:val="24"/>
          <w:highlight w:val="none"/>
          <w:lang w:eastAsia="zh-CN"/>
        </w:rPr>
        <w:t>您……等检查</w:t>
      </w:r>
      <w:r>
        <w:rPr>
          <w:rFonts w:hint="eastAsia" w:cs="Times New Roman"/>
          <w:color w:val="auto"/>
          <w:sz w:val="24"/>
          <w:szCs w:val="24"/>
          <w:highlight w:val="none"/>
          <w:lang w:val="en-US" w:eastAsia="zh-CN"/>
        </w:rPr>
        <w:t>结果</w:t>
      </w:r>
      <w:r>
        <w:rPr>
          <w:rFonts w:hint="eastAsia" w:cs="Times New Roman"/>
          <w:color w:val="auto"/>
          <w:sz w:val="24"/>
          <w:szCs w:val="24"/>
          <w:highlight w:val="none"/>
          <w:lang w:eastAsia="zh-CN"/>
        </w:rPr>
        <w:t>，第</w:t>
      </w:r>
      <w:r>
        <w:rPr>
          <w:rFonts w:hint="eastAsia" w:asciiTheme="minorEastAsia" w:hAnsiTheme="minorEastAsia" w:eastAsiaTheme="minorEastAsia" w:cstheme="minorEastAsia"/>
          <w:bCs/>
          <w:color w:val="0000FF"/>
          <w:sz w:val="24"/>
          <w:szCs w:val="24"/>
          <w:highlight w:val="none"/>
          <w:lang w:val="en-US" w:eastAsia="zh-CN"/>
        </w:rPr>
        <w:t>X</w:t>
      </w:r>
      <w:r>
        <w:rPr>
          <w:rFonts w:hint="eastAsia" w:cs="Times New Roman"/>
          <w:color w:val="auto"/>
          <w:sz w:val="24"/>
          <w:szCs w:val="24"/>
          <w:highlight w:val="none"/>
          <w:lang w:val="en-US" w:eastAsia="zh-CN"/>
        </w:rPr>
        <w:t>个月随访时需请您填写量表，大约需额外花费半小时时间，每隔</w:t>
      </w:r>
      <w:r>
        <w:rPr>
          <w:rFonts w:hint="eastAsia" w:asciiTheme="minorEastAsia" w:hAnsiTheme="minorEastAsia" w:eastAsiaTheme="minorEastAsia" w:cstheme="minorEastAsia"/>
          <w:bCs/>
          <w:color w:val="0000FF"/>
          <w:sz w:val="24"/>
          <w:szCs w:val="24"/>
          <w:highlight w:val="none"/>
          <w:lang w:val="en-US" w:eastAsia="zh-CN"/>
        </w:rPr>
        <w:t>X</w:t>
      </w:r>
      <w:r>
        <w:rPr>
          <w:rFonts w:hint="eastAsia" w:cs="Times New Roman"/>
          <w:color w:val="auto"/>
          <w:sz w:val="24"/>
          <w:szCs w:val="24"/>
          <w:highlight w:val="none"/>
          <w:lang w:val="en-US" w:eastAsia="zh-CN"/>
        </w:rPr>
        <w:t>个月，研究者会电话联系您一次，询问……等信息。</w:t>
      </w:r>
    </w:p>
    <w:p w14:paraId="23781575">
      <w:pPr>
        <w:pStyle w:val="22"/>
        <w:keepNext w:val="0"/>
        <w:keepLines w:val="0"/>
        <w:pageBreakBefore w:val="0"/>
        <w:widowControl w:val="0"/>
        <w:numPr>
          <w:ilvl w:val="3"/>
          <w:numId w:val="0"/>
        </w:numPr>
        <w:kinsoku/>
        <w:wordWrap/>
        <w:overflowPunct/>
        <w:topLinePunct w:val="0"/>
        <w:autoSpaceDE/>
        <w:autoSpaceDN/>
        <w:bidi w:val="0"/>
        <w:adjustRightInd w:val="0"/>
        <w:snapToGrid w:val="0"/>
        <w:spacing w:line="360" w:lineRule="auto"/>
        <w:ind w:leftChars="0" w:right="0" w:rightChars="0"/>
        <w:textAlignment w:val="auto"/>
        <w:rPr>
          <w:rFonts w:hint="default"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3. 研究结束或终止</w:t>
      </w:r>
    </w:p>
    <w:p w14:paraId="1D38378A">
      <w:pPr>
        <w:pStyle w:val="22"/>
        <w:keepNext w:val="0"/>
        <w:keepLines w:val="0"/>
        <w:pageBreakBefore w:val="0"/>
        <w:numPr>
          <w:ilvl w:val="3"/>
          <w:numId w:val="0"/>
        </w:numPr>
        <w:kinsoku/>
        <w:wordWrap/>
        <w:overflowPunct/>
        <w:topLinePunct w:val="0"/>
        <w:autoSpaceDE/>
        <w:autoSpaceDN/>
        <w:bidi w:val="0"/>
        <w:adjustRightInd w:val="0"/>
        <w:snapToGrid w:val="0"/>
        <w:spacing w:line="360" w:lineRule="auto"/>
        <w:ind w:right="0" w:rightChars="0" w:firstLine="480" w:firstLineChars="200"/>
        <w:textAlignment w:val="auto"/>
        <w:outlineLvl w:val="1"/>
        <w:rPr>
          <w:rFonts w:hint="eastAsia" w:ascii="Times New Roman" w:hAnsi="Times New Roman" w:cs="Times New Roman" w:eastAsiaTheme="minorEastAsia"/>
          <w:color w:val="0000FF"/>
          <w:kern w:val="2"/>
          <w:sz w:val="24"/>
          <w:szCs w:val="24"/>
          <w:highlight w:val="none"/>
          <w:lang w:val="en-US" w:eastAsia="zh-CN" w:bidi="ar-SA"/>
        </w:rPr>
      </w:pPr>
      <w:r>
        <w:rPr>
          <w:rFonts w:hint="eastAsia" w:cs="Times New Roman"/>
          <w:color w:val="0000FF"/>
          <w:kern w:val="2"/>
          <w:sz w:val="24"/>
          <w:szCs w:val="24"/>
          <w:highlight w:val="none"/>
          <w:lang w:val="en-US" w:eastAsia="zh-CN" w:bidi="ar-SA"/>
        </w:rPr>
        <w:t>根据研究方案</w:t>
      </w:r>
      <w:r>
        <w:rPr>
          <w:rFonts w:hint="eastAsia" w:ascii="Times New Roman" w:hAnsi="Times New Roman" w:cs="Times New Roman" w:eastAsiaTheme="minorEastAsia"/>
          <w:color w:val="0000FF"/>
          <w:kern w:val="2"/>
          <w:sz w:val="24"/>
          <w:szCs w:val="24"/>
          <w:highlight w:val="none"/>
          <w:lang w:val="en-US" w:eastAsia="zh-CN" w:bidi="ar-SA"/>
        </w:rPr>
        <w:t>告知研究</w:t>
      </w:r>
      <w:r>
        <w:rPr>
          <w:rFonts w:hint="eastAsia" w:cs="Times New Roman"/>
          <w:color w:val="0000FF"/>
          <w:kern w:val="2"/>
          <w:sz w:val="24"/>
          <w:szCs w:val="24"/>
          <w:highlight w:val="none"/>
          <w:lang w:val="en-US" w:eastAsia="zh-CN" w:bidi="ar-SA"/>
        </w:rPr>
        <w:t>参与者研究</w:t>
      </w:r>
      <w:r>
        <w:rPr>
          <w:rFonts w:hint="eastAsia" w:ascii="Times New Roman" w:hAnsi="Times New Roman" w:cs="Times New Roman" w:eastAsiaTheme="minorEastAsia"/>
          <w:color w:val="0000FF"/>
          <w:kern w:val="2"/>
          <w:sz w:val="24"/>
          <w:szCs w:val="24"/>
          <w:highlight w:val="none"/>
          <w:lang w:val="en-US" w:eastAsia="zh-CN" w:bidi="ar-SA"/>
        </w:rPr>
        <w:t>将会持续多长时间</w:t>
      </w:r>
      <w:r>
        <w:rPr>
          <w:rFonts w:hint="eastAsia" w:cs="Times New Roman" w:eastAsiaTheme="minorEastAsia"/>
          <w:color w:val="0000FF"/>
          <w:kern w:val="2"/>
          <w:sz w:val="24"/>
          <w:szCs w:val="24"/>
          <w:highlight w:val="none"/>
          <w:lang w:val="en-US" w:eastAsia="zh-CN" w:bidi="ar-SA"/>
        </w:rPr>
        <w:t>，</w:t>
      </w:r>
      <w:r>
        <w:rPr>
          <w:rFonts w:hint="eastAsia" w:ascii="Times New Roman" w:hAnsi="Times New Roman" w:cs="Times New Roman" w:eastAsiaTheme="minorEastAsia"/>
          <w:color w:val="0000FF"/>
          <w:kern w:val="2"/>
          <w:sz w:val="24"/>
          <w:szCs w:val="24"/>
          <w:highlight w:val="none"/>
          <w:lang w:val="en-US" w:eastAsia="zh-CN" w:bidi="ar-SA"/>
        </w:rPr>
        <w:t>告知</w:t>
      </w:r>
      <w:r>
        <w:rPr>
          <w:rFonts w:hint="eastAsia" w:cs="Times New Roman"/>
          <w:color w:val="0000FF"/>
          <w:kern w:val="2"/>
          <w:sz w:val="24"/>
          <w:szCs w:val="24"/>
          <w:highlight w:val="none"/>
          <w:lang w:val="en-US" w:eastAsia="zh-CN" w:bidi="ar-SA"/>
        </w:rPr>
        <w:t>研究参与者可以</w:t>
      </w:r>
      <w:r>
        <w:rPr>
          <w:rFonts w:hint="eastAsia" w:ascii="Times New Roman" w:hAnsi="Times New Roman" w:cs="Times New Roman" w:eastAsiaTheme="minorEastAsia"/>
          <w:color w:val="0000FF"/>
          <w:kern w:val="2"/>
          <w:sz w:val="24"/>
          <w:szCs w:val="24"/>
          <w:highlight w:val="none"/>
          <w:lang w:val="en-US" w:eastAsia="zh-CN" w:bidi="ar-SA"/>
        </w:rPr>
        <w:t>自主决定退出研究。</w:t>
      </w:r>
    </w:p>
    <w:p w14:paraId="00247BB1">
      <w:pPr>
        <w:pStyle w:val="22"/>
        <w:keepNext w:val="0"/>
        <w:keepLines w:val="0"/>
        <w:pageBreakBefore w:val="0"/>
        <w:numPr>
          <w:ilvl w:val="3"/>
          <w:numId w:val="0"/>
        </w:numPr>
        <w:kinsoku/>
        <w:wordWrap/>
        <w:overflowPunct/>
        <w:topLinePunct w:val="0"/>
        <w:autoSpaceDE/>
        <w:autoSpaceDN/>
        <w:bidi w:val="0"/>
        <w:adjustRightInd w:val="0"/>
        <w:snapToGrid w:val="0"/>
        <w:spacing w:line="360" w:lineRule="auto"/>
        <w:ind w:leftChars="0" w:right="0" w:rightChars="0" w:firstLine="48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本研究全部过程将持续</w:t>
      </w:r>
      <w:r>
        <w:rPr>
          <w:rFonts w:hint="eastAsia" w:asciiTheme="minorEastAsia" w:hAnsiTheme="minorEastAsia" w:eastAsiaTheme="minorEastAsia" w:cstheme="minorEastAsia"/>
          <w:bCs/>
          <w:color w:val="0000FF"/>
          <w:sz w:val="24"/>
          <w:szCs w:val="24"/>
          <w:highlight w:val="none"/>
          <w:lang w:val="en-US" w:eastAsia="zh-CN"/>
        </w:rPr>
        <w:t>X</w:t>
      </w:r>
      <w:r>
        <w:rPr>
          <w:rFonts w:hint="eastAsia" w:cs="Times New Roman"/>
          <w:color w:val="auto"/>
          <w:sz w:val="24"/>
          <w:szCs w:val="24"/>
          <w:highlight w:val="none"/>
          <w:lang w:val="en-US" w:eastAsia="zh-CN"/>
        </w:rPr>
        <w:t>个月/</w:t>
      </w:r>
      <w:r>
        <w:rPr>
          <w:rFonts w:hint="eastAsia" w:asciiTheme="minorEastAsia" w:hAnsiTheme="minorEastAsia" w:eastAsiaTheme="minorEastAsia" w:cstheme="minorEastAsia"/>
          <w:bCs/>
          <w:color w:val="0000FF"/>
          <w:sz w:val="24"/>
          <w:szCs w:val="24"/>
          <w:highlight w:val="none"/>
          <w:lang w:val="en-US" w:eastAsia="zh-CN"/>
        </w:rPr>
        <w:t>X</w:t>
      </w:r>
      <w:r>
        <w:rPr>
          <w:rFonts w:hint="eastAsia" w:cs="Times New Roman"/>
          <w:color w:val="auto"/>
          <w:sz w:val="24"/>
          <w:szCs w:val="24"/>
          <w:highlight w:val="none"/>
          <w:lang w:val="en-US" w:eastAsia="zh-CN"/>
        </w:rPr>
        <w:t>年。研究期间的任何阶段，您都可以无任何理由而选择中途退出研究。</w:t>
      </w:r>
    </w:p>
    <w:p w14:paraId="1377ED06">
      <w:pPr>
        <w:pStyle w:val="22"/>
        <w:keepNext w:val="0"/>
        <w:keepLines w:val="0"/>
        <w:pageBreakBefore w:val="0"/>
        <w:numPr>
          <w:ilvl w:val="3"/>
          <w:numId w:val="0"/>
        </w:numPr>
        <w:kinsoku/>
        <w:wordWrap/>
        <w:overflowPunct/>
        <w:topLinePunct w:val="0"/>
        <w:autoSpaceDE/>
        <w:autoSpaceDN/>
        <w:bidi w:val="0"/>
        <w:adjustRightInd w:val="0"/>
        <w:snapToGrid w:val="0"/>
        <w:spacing w:line="360" w:lineRule="auto"/>
        <w:ind w:leftChars="0" w:right="0" w:rightChars="0" w:firstLine="48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当您退出研究或研究终止时，研究者将与您沟通主要原因及后续诊疗措施。</w:t>
      </w:r>
    </w:p>
    <w:p w14:paraId="3D647D65">
      <w:pPr>
        <w:pStyle w:val="22"/>
        <w:keepNext w:val="0"/>
        <w:keepLines w:val="0"/>
        <w:pageBreakBefore w:val="0"/>
        <w:numPr>
          <w:ilvl w:val="3"/>
          <w:numId w:val="0"/>
        </w:numPr>
        <w:kinsoku/>
        <w:wordWrap/>
        <w:overflowPunct/>
        <w:topLinePunct w:val="0"/>
        <w:autoSpaceDE/>
        <w:autoSpaceDN/>
        <w:bidi w:val="0"/>
        <w:adjustRightInd w:val="0"/>
        <w:snapToGrid w:val="0"/>
        <w:spacing w:line="360" w:lineRule="auto"/>
        <w:ind w:leftChars="0" w:right="0" w:rightChars="0"/>
        <w:textAlignment w:val="auto"/>
        <w:rPr>
          <w:rFonts w:hint="eastAsia"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4. 需配合事项</w:t>
      </w:r>
    </w:p>
    <w:p w14:paraId="12E92311">
      <w:pPr>
        <w:pStyle w:val="22"/>
        <w:keepNext w:val="0"/>
        <w:keepLines w:val="0"/>
        <w:pageBreakBefore w:val="0"/>
        <w:numPr>
          <w:ilvl w:val="3"/>
          <w:numId w:val="0"/>
        </w:numPr>
        <w:kinsoku/>
        <w:wordWrap/>
        <w:overflowPunct/>
        <w:topLinePunct w:val="0"/>
        <w:autoSpaceDE/>
        <w:autoSpaceDN/>
        <w:bidi w:val="0"/>
        <w:adjustRightInd w:val="0"/>
        <w:snapToGrid w:val="0"/>
        <w:spacing w:line="360" w:lineRule="auto"/>
        <w:ind w:leftChars="0" w:right="0" w:rightChars="0"/>
        <w:textAlignment w:val="auto"/>
        <w:rPr>
          <w:rFonts w:hint="default"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 xml:space="preserve">    </w:t>
      </w:r>
      <w:r>
        <w:rPr>
          <w:rFonts w:hint="eastAsia" w:ascii="宋体" w:hAnsi="宋体" w:eastAsia="宋体" w:cs="宋体"/>
          <w:color w:val="0000FF"/>
          <w:kern w:val="2"/>
          <w:sz w:val="24"/>
          <w:szCs w:val="24"/>
          <w:woUserID w:val="6"/>
        </w:rPr>
        <w:t>根据研究方案逐条列出研究参与者在参与研究前、研究后和研究过程中的注意事项</w:t>
      </w:r>
      <w:r>
        <w:rPr>
          <w:rFonts w:hint="eastAsia" w:cs="Times New Roman"/>
          <w:color w:val="0000FF"/>
          <w:kern w:val="2"/>
          <w:sz w:val="24"/>
          <w:szCs w:val="24"/>
          <w:highlight w:val="none"/>
          <w:lang w:val="en-US" w:eastAsia="zh-CN" w:bidi="ar-SA"/>
        </w:rPr>
        <w:t>，以下事项供参考，</w:t>
      </w:r>
      <w:r>
        <w:rPr>
          <w:rFonts w:hint="eastAsia" w:cs="Times New Roman" w:eastAsiaTheme="minorEastAsia"/>
          <w:color w:val="0000FF"/>
          <w:kern w:val="2"/>
          <w:sz w:val="24"/>
          <w:szCs w:val="24"/>
          <w:highlight w:val="none"/>
          <w:lang w:val="en-US" w:eastAsia="zh-CN" w:bidi="ar-SA"/>
        </w:rPr>
        <w:t>可根据研究实际情况进行增加，</w:t>
      </w:r>
      <w:r>
        <w:rPr>
          <w:rFonts w:hint="eastAsia" w:cs="Times New Roman"/>
          <w:color w:val="0000FF"/>
          <w:kern w:val="2"/>
          <w:sz w:val="24"/>
          <w:szCs w:val="24"/>
          <w:highlight w:val="none"/>
          <w:lang w:val="en-US" w:eastAsia="zh-CN" w:bidi="ar-SA"/>
        </w:rPr>
        <w:t>不适用的内容请删除。</w:t>
      </w:r>
    </w:p>
    <w:p w14:paraId="42AAF4D8">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right="0" w:rightChars="0" w:firstLine="480" w:firstLineChars="200"/>
        <w:textAlignment w:val="auto"/>
        <w:rPr>
          <w:rFonts w:hint="eastAsia"/>
          <w:sz w:val="24"/>
          <w:szCs w:val="24"/>
          <w:highlight w:val="none"/>
          <w:lang w:eastAsia="zh-CN"/>
        </w:rPr>
      </w:pPr>
      <w:r>
        <w:rPr>
          <w:rFonts w:hint="eastAsia"/>
          <w:sz w:val="24"/>
          <w:szCs w:val="24"/>
          <w:highlight w:val="none"/>
          <w:lang w:eastAsia="zh-CN"/>
        </w:rPr>
        <w:t>（</w:t>
      </w:r>
      <w:r>
        <w:rPr>
          <w:rFonts w:hint="eastAsia"/>
          <w:sz w:val="24"/>
          <w:szCs w:val="24"/>
          <w:highlight w:val="none"/>
          <w:lang w:val="en-US" w:eastAsia="zh-CN"/>
        </w:rPr>
        <w:t>1</w:t>
      </w:r>
      <w:r>
        <w:rPr>
          <w:rFonts w:hint="eastAsia"/>
          <w:sz w:val="24"/>
          <w:szCs w:val="24"/>
          <w:highlight w:val="none"/>
          <w:lang w:eastAsia="zh-CN"/>
        </w:rPr>
        <w:t>）请您如实告知您的健康状况、</w:t>
      </w:r>
      <w:r>
        <w:rPr>
          <w:rFonts w:hint="eastAsia"/>
          <w:sz w:val="24"/>
          <w:szCs w:val="24"/>
          <w:highlight w:val="none"/>
        </w:rPr>
        <w:t>既往病史</w:t>
      </w:r>
      <w:r>
        <w:rPr>
          <w:rFonts w:hint="eastAsia"/>
          <w:sz w:val="24"/>
          <w:szCs w:val="24"/>
          <w:highlight w:val="none"/>
          <w:lang w:eastAsia="zh-CN"/>
        </w:rPr>
        <w:t>和正在服用药物情况；</w:t>
      </w:r>
    </w:p>
    <w:p w14:paraId="5DF5B5EA">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right="0" w:rightChars="0" w:firstLine="480" w:firstLineChars="200"/>
        <w:textAlignment w:val="auto"/>
        <w:rPr>
          <w:rFonts w:hint="eastAsia"/>
          <w:sz w:val="24"/>
          <w:szCs w:val="24"/>
          <w:highlight w:val="none"/>
          <w:lang w:val="en-US" w:eastAsia="zh-CN"/>
        </w:rPr>
      </w:pPr>
      <w:r>
        <w:rPr>
          <w:rFonts w:hint="eastAsia"/>
          <w:sz w:val="24"/>
          <w:szCs w:val="24"/>
          <w:highlight w:val="none"/>
          <w:lang w:eastAsia="zh-CN"/>
        </w:rPr>
        <w:t>（</w:t>
      </w:r>
      <w:r>
        <w:rPr>
          <w:rFonts w:hint="eastAsia"/>
          <w:sz w:val="24"/>
          <w:szCs w:val="24"/>
          <w:highlight w:val="none"/>
          <w:lang w:val="en-US" w:eastAsia="zh-CN"/>
        </w:rPr>
        <w:t>2</w:t>
      </w:r>
      <w:r>
        <w:rPr>
          <w:rFonts w:hint="eastAsia"/>
          <w:sz w:val="24"/>
          <w:szCs w:val="24"/>
          <w:highlight w:val="none"/>
          <w:lang w:eastAsia="zh-CN"/>
        </w:rPr>
        <w:t>）</w:t>
      </w:r>
      <w:r>
        <w:rPr>
          <w:rFonts w:hint="eastAsia"/>
          <w:sz w:val="24"/>
          <w:szCs w:val="24"/>
          <w:highlight w:val="none"/>
          <w:lang w:val="en-US" w:eastAsia="zh-CN"/>
        </w:rPr>
        <w:t>研究期间，请您</w:t>
      </w:r>
      <w:r>
        <w:rPr>
          <w:rFonts w:hint="eastAsia" w:cs="Times New Roman"/>
          <w:color w:val="auto"/>
          <w:sz w:val="24"/>
          <w:szCs w:val="24"/>
          <w:highlight w:val="none"/>
          <w:lang w:eastAsia="zh-CN"/>
        </w:rPr>
        <w:t>每</w:t>
      </w:r>
      <w:r>
        <w:rPr>
          <w:rFonts w:hint="eastAsia" w:asciiTheme="minorEastAsia" w:hAnsiTheme="minorEastAsia" w:eastAsiaTheme="minorEastAsia" w:cstheme="minorEastAsia"/>
          <w:bCs/>
          <w:color w:val="0000FF"/>
          <w:sz w:val="24"/>
          <w:szCs w:val="24"/>
          <w:highlight w:val="none"/>
          <w:lang w:val="en-US" w:eastAsia="zh-CN"/>
        </w:rPr>
        <w:t>X</w:t>
      </w:r>
      <w:r>
        <w:rPr>
          <w:rFonts w:hint="eastAsia" w:cs="Times New Roman"/>
          <w:color w:val="auto"/>
          <w:sz w:val="24"/>
          <w:szCs w:val="24"/>
          <w:highlight w:val="none"/>
          <w:lang w:val="en-US" w:eastAsia="zh-CN"/>
        </w:rPr>
        <w:t>个</w:t>
      </w:r>
      <w:r>
        <w:rPr>
          <w:rFonts w:hint="eastAsia" w:cs="Times New Roman"/>
          <w:color w:val="auto"/>
          <w:sz w:val="24"/>
          <w:szCs w:val="24"/>
          <w:highlight w:val="none"/>
          <w:lang w:eastAsia="zh-CN"/>
        </w:rPr>
        <w:t>月</w:t>
      </w:r>
      <w:r>
        <w:rPr>
          <w:rFonts w:hint="eastAsia"/>
          <w:sz w:val="24"/>
          <w:szCs w:val="24"/>
          <w:highlight w:val="none"/>
          <w:lang w:val="en-US" w:eastAsia="zh-CN"/>
        </w:rPr>
        <w:t>到院随访；</w:t>
      </w:r>
    </w:p>
    <w:p w14:paraId="634E81BF">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right="0" w:rightChars="0" w:firstLine="480" w:firstLineChars="200"/>
        <w:textAlignment w:val="auto"/>
        <w:rPr>
          <w:sz w:val="24"/>
          <w:szCs w:val="24"/>
          <w:highlight w:val="none"/>
        </w:rPr>
      </w:pPr>
      <w:r>
        <w:rPr>
          <w:rFonts w:hint="eastAsia"/>
          <w:sz w:val="24"/>
          <w:szCs w:val="24"/>
          <w:highlight w:val="none"/>
          <w:lang w:val="en-US" w:eastAsia="zh-CN"/>
        </w:rPr>
        <w:t>（3）</w:t>
      </w:r>
      <w:r>
        <w:rPr>
          <w:rFonts w:hint="eastAsia"/>
          <w:sz w:val="24"/>
          <w:szCs w:val="24"/>
          <w:highlight w:val="none"/>
        </w:rPr>
        <w:t>遵循</w:t>
      </w:r>
      <w:r>
        <w:rPr>
          <w:rFonts w:hint="eastAsia"/>
          <w:sz w:val="24"/>
          <w:szCs w:val="24"/>
          <w:highlight w:val="none"/>
          <w:lang w:eastAsia="zh-CN"/>
        </w:rPr>
        <w:t>研究者</w:t>
      </w:r>
      <w:r>
        <w:rPr>
          <w:sz w:val="24"/>
          <w:szCs w:val="24"/>
          <w:highlight w:val="none"/>
        </w:rPr>
        <w:t>的指</w:t>
      </w:r>
      <w:r>
        <w:rPr>
          <w:rFonts w:hint="eastAsia"/>
          <w:sz w:val="24"/>
          <w:szCs w:val="24"/>
          <w:highlight w:val="none"/>
        </w:rPr>
        <w:t>导</w:t>
      </w:r>
      <w:r>
        <w:rPr>
          <w:rFonts w:hint="eastAsia"/>
          <w:sz w:val="24"/>
          <w:szCs w:val="24"/>
          <w:highlight w:val="none"/>
          <w:lang w:eastAsia="zh-CN"/>
        </w:rPr>
        <w:t>，</w:t>
      </w:r>
      <w:r>
        <w:rPr>
          <w:sz w:val="24"/>
          <w:szCs w:val="24"/>
          <w:highlight w:val="none"/>
        </w:rPr>
        <w:t>有任何不清楚的地方您可以随时</w:t>
      </w:r>
      <w:r>
        <w:rPr>
          <w:rFonts w:hint="eastAsia"/>
          <w:sz w:val="24"/>
          <w:szCs w:val="24"/>
          <w:highlight w:val="none"/>
        </w:rPr>
        <w:t>询</w:t>
      </w:r>
      <w:r>
        <w:rPr>
          <w:sz w:val="24"/>
          <w:szCs w:val="24"/>
          <w:highlight w:val="none"/>
        </w:rPr>
        <w:t>问。</w:t>
      </w:r>
    </w:p>
    <w:p w14:paraId="47494607">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right="0" w:rightChars="0" w:firstLine="480" w:firstLineChars="200"/>
        <w:textAlignment w:val="auto"/>
        <w:rPr>
          <w:rFonts w:hint="eastAsia"/>
          <w:sz w:val="24"/>
          <w:szCs w:val="24"/>
          <w:highlight w:val="none"/>
        </w:rPr>
      </w:pPr>
      <w:r>
        <w:rPr>
          <w:rFonts w:hint="eastAsia"/>
          <w:sz w:val="24"/>
          <w:szCs w:val="24"/>
          <w:highlight w:val="none"/>
          <w:lang w:eastAsia="zh-CN"/>
        </w:rPr>
        <w:t>（</w:t>
      </w:r>
      <w:r>
        <w:rPr>
          <w:rFonts w:hint="eastAsia"/>
          <w:sz w:val="24"/>
          <w:szCs w:val="24"/>
          <w:highlight w:val="none"/>
          <w:lang w:val="en-US" w:eastAsia="zh-CN"/>
        </w:rPr>
        <w:t>4</w:t>
      </w:r>
      <w:r>
        <w:rPr>
          <w:rFonts w:hint="eastAsia"/>
          <w:sz w:val="24"/>
          <w:szCs w:val="24"/>
          <w:highlight w:val="none"/>
          <w:lang w:eastAsia="zh-CN"/>
        </w:rPr>
        <w:t>）</w:t>
      </w:r>
      <w:r>
        <w:rPr>
          <w:rFonts w:hint="eastAsia"/>
          <w:sz w:val="24"/>
          <w:szCs w:val="24"/>
          <w:highlight w:val="none"/>
          <w:lang w:eastAsia="zh"/>
          <w:woUserID w:val="11"/>
        </w:rPr>
        <w:t>研究期间如果您的住址或联系方式发生改变，请及时告知</w:t>
      </w:r>
      <w:r>
        <w:rPr>
          <w:rFonts w:hint="eastAsia"/>
          <w:sz w:val="24"/>
          <w:szCs w:val="24"/>
          <w:highlight w:val="none"/>
          <w:lang w:eastAsia="zh-CN"/>
          <w:woUserID w:val="11"/>
        </w:rPr>
        <w:t>研究者。</w:t>
      </w:r>
    </w:p>
    <w:p w14:paraId="317A5DFC">
      <w:pPr>
        <w:keepNext w:val="0"/>
        <w:keepLines w:val="0"/>
        <w:pageBreakBefore w:val="0"/>
        <w:numPr>
          <w:ilvl w:val="0"/>
          <w:numId w:val="3"/>
        </w:numPr>
        <w:kinsoku/>
        <w:wordWrap/>
        <w:overflowPunct/>
        <w:topLinePunct w:val="0"/>
        <w:autoSpaceDE/>
        <w:autoSpaceDN/>
        <w:bidi w:val="0"/>
        <w:adjustRightInd w:val="0"/>
        <w:snapToGrid w:val="0"/>
        <w:spacing w:line="360" w:lineRule="auto"/>
        <w:ind w:right="0" w:rightChars="0" w:firstLine="0"/>
        <w:textAlignment w:val="auto"/>
        <w:rPr>
          <w:rFonts w:hint="default" w:ascii="Times New Roman" w:hAnsi="Times New Roman" w:cs="Times New Roman" w:eastAsiaTheme="minorEastAsia"/>
          <w:b/>
          <w:color w:val="0000FF"/>
          <w:sz w:val="24"/>
          <w:szCs w:val="24"/>
          <w:highlight w:val="none"/>
        </w:rPr>
      </w:pPr>
      <w:r>
        <w:rPr>
          <w:rFonts w:hint="eastAsia" w:cs="Times New Roman" w:eastAsiaTheme="minorEastAsia"/>
          <w:b/>
          <w:color w:val="0000FF"/>
          <w:sz w:val="24"/>
          <w:szCs w:val="24"/>
          <w:highlight w:val="none"/>
          <w:lang w:eastAsia="zh-CN"/>
        </w:rPr>
        <w:t>样本采集及处理（</w:t>
      </w:r>
      <w:r>
        <w:rPr>
          <w:rFonts w:hint="eastAsia" w:cs="Times New Roman" w:eastAsiaTheme="minorEastAsia"/>
          <w:b/>
          <w:color w:val="0000FF"/>
          <w:sz w:val="24"/>
          <w:szCs w:val="24"/>
          <w:highlight w:val="none"/>
          <w:lang w:val="en-US" w:eastAsia="zh-CN"/>
        </w:rPr>
        <w:t>如涉及</w:t>
      </w:r>
      <w:r>
        <w:rPr>
          <w:rFonts w:hint="eastAsia" w:cs="Times New Roman" w:eastAsiaTheme="minorEastAsia"/>
          <w:b/>
          <w:color w:val="0000FF"/>
          <w:sz w:val="24"/>
          <w:szCs w:val="24"/>
          <w:highlight w:val="none"/>
          <w:lang w:eastAsia="zh-CN"/>
        </w:rPr>
        <w:t>）</w:t>
      </w:r>
    </w:p>
    <w:p w14:paraId="4A6B746E">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cs="Times New Roman" w:eastAsiaTheme="minorEastAsia"/>
          <w:color w:val="0000FF"/>
          <w:kern w:val="2"/>
          <w:sz w:val="24"/>
          <w:szCs w:val="24"/>
          <w:highlight w:val="none"/>
          <w:lang w:val="en-US" w:eastAsia="zh-CN" w:bidi="ar-SA"/>
        </w:rPr>
      </w:pPr>
      <w:r>
        <w:rPr>
          <w:rFonts w:hint="eastAsia" w:cs="Times New Roman" w:eastAsiaTheme="minorEastAsia"/>
          <w:color w:val="0000FF"/>
          <w:kern w:val="2"/>
          <w:sz w:val="24"/>
          <w:szCs w:val="24"/>
          <w:highlight w:val="none"/>
          <w:lang w:val="en-US" w:eastAsia="zh-CN" w:bidi="ar-SA"/>
        </w:rPr>
        <w:t>告知研究需要采集的样本种类、</w:t>
      </w:r>
      <w:r>
        <w:rPr>
          <w:rFonts w:hint="eastAsia" w:cs="Times New Roman" w:eastAsiaTheme="minorEastAsia"/>
          <w:color w:val="0000FF"/>
          <w:kern w:val="2"/>
          <w:sz w:val="24"/>
          <w:szCs w:val="24"/>
          <w:highlight w:val="none"/>
          <w:lang w:val="en-US" w:eastAsia="zh" w:bidi="ar-SA"/>
          <w:woUserID w:val="6"/>
        </w:rPr>
        <w:t>目的</w:t>
      </w:r>
      <w:r>
        <w:rPr>
          <w:rFonts w:hint="eastAsia" w:cs="Times New Roman" w:eastAsiaTheme="minorEastAsia"/>
          <w:color w:val="0000FF"/>
          <w:kern w:val="2"/>
          <w:sz w:val="24"/>
          <w:szCs w:val="24"/>
          <w:highlight w:val="none"/>
          <w:lang w:val="en-US" w:eastAsia="zh-CN" w:bidi="ar-SA"/>
          <w:woUserID w:val="6"/>
        </w:rPr>
        <w:t>、</w:t>
      </w:r>
      <w:r>
        <w:rPr>
          <w:rFonts w:hint="eastAsia" w:cs="Times New Roman" w:eastAsiaTheme="minorEastAsia"/>
          <w:color w:val="0000FF"/>
          <w:kern w:val="2"/>
          <w:sz w:val="24"/>
          <w:szCs w:val="24"/>
          <w:highlight w:val="none"/>
          <w:lang w:val="en-US" w:eastAsia="zh-CN" w:bidi="ar-SA"/>
        </w:rPr>
        <w:t>单次采集量和次数，样本</w:t>
      </w:r>
      <w:r>
        <w:rPr>
          <w:rFonts w:hint="default" w:cs="Times New Roman" w:eastAsiaTheme="minorEastAsia"/>
          <w:color w:val="0000FF"/>
          <w:kern w:val="2"/>
          <w:sz w:val="24"/>
          <w:szCs w:val="24"/>
          <w:highlight w:val="none"/>
          <w:lang w:val="en-US" w:eastAsia="zh-CN" w:bidi="ar-SA"/>
        </w:rPr>
        <w:t>检测</w:t>
      </w:r>
      <w:r>
        <w:rPr>
          <w:rFonts w:hint="eastAsia" w:cs="Times New Roman" w:eastAsiaTheme="minorEastAsia"/>
          <w:color w:val="0000FF"/>
          <w:kern w:val="2"/>
          <w:sz w:val="24"/>
          <w:szCs w:val="24"/>
          <w:highlight w:val="none"/>
          <w:lang w:val="en-US" w:eastAsia="zh-CN" w:bidi="ar-SA"/>
        </w:rPr>
        <w:t>项目、保存</w:t>
      </w:r>
      <w:r>
        <w:rPr>
          <w:rFonts w:hint="eastAsia" w:cs="Times New Roman" w:eastAsiaTheme="minorEastAsia"/>
          <w:color w:val="0000FF"/>
          <w:kern w:val="2"/>
          <w:sz w:val="24"/>
          <w:szCs w:val="24"/>
          <w:highlight w:val="none"/>
          <w:lang w:val="en-US" w:eastAsia="zh" w:bidi="ar-SA"/>
          <w:woUserID w:val="6"/>
        </w:rPr>
        <w:t>时限</w:t>
      </w:r>
      <w:r>
        <w:rPr>
          <w:rFonts w:hint="eastAsia" w:cs="Times New Roman" w:eastAsiaTheme="minorEastAsia"/>
          <w:color w:val="0000FF"/>
          <w:kern w:val="2"/>
          <w:sz w:val="24"/>
          <w:szCs w:val="24"/>
          <w:highlight w:val="none"/>
          <w:lang w:val="en-US" w:eastAsia="zh-CN" w:bidi="ar-SA"/>
        </w:rPr>
        <w:t>或销毁</w:t>
      </w:r>
      <w:r>
        <w:rPr>
          <w:rFonts w:hint="eastAsia" w:cs="Times New Roman" w:eastAsiaTheme="minorEastAsia"/>
          <w:color w:val="0000FF"/>
          <w:kern w:val="2"/>
          <w:sz w:val="24"/>
          <w:szCs w:val="24"/>
          <w:highlight w:val="none"/>
          <w:lang w:val="en-US" w:eastAsia="zh" w:bidi="ar-SA"/>
          <w:woUserID w:val="6"/>
        </w:rPr>
        <w:t>，是否仅用于本研究</w:t>
      </w:r>
      <w:r>
        <w:rPr>
          <w:rFonts w:hint="eastAsia" w:cs="Times New Roman" w:eastAsiaTheme="minorEastAsia"/>
          <w:color w:val="0000FF"/>
          <w:kern w:val="2"/>
          <w:sz w:val="24"/>
          <w:szCs w:val="24"/>
          <w:highlight w:val="none"/>
          <w:lang w:val="en-US" w:eastAsia="zh-CN" w:bidi="ar-SA"/>
        </w:rPr>
        <w:t>；如样本需第三方机构检测或涉及人类遗传资源管理审批，需明确告知。</w:t>
      </w:r>
    </w:p>
    <w:p w14:paraId="72DD4B32">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textAlignment w:val="auto"/>
        <w:rPr>
          <w:rFonts w:hint="eastAsia" w:cs="Times New Roman" w:eastAsiaTheme="minorEastAsia"/>
          <w:color w:val="000000" w:themeColor="text1"/>
          <w:sz w:val="24"/>
          <w:szCs w:val="24"/>
          <w:highlight w:val="none"/>
          <w:lang w:eastAsia="zh-CN"/>
          <w14:textFill>
            <w14:solidFill>
              <w14:schemeClr w14:val="tx1"/>
            </w14:solidFill>
          </w14:textFill>
        </w:rPr>
      </w:pPr>
      <w:r>
        <w:rPr>
          <w:rFonts w:hint="eastAsia" w:cs="Times New Roman" w:eastAsiaTheme="minorEastAsia"/>
          <w:color w:val="000000" w:themeColor="text1"/>
          <w:sz w:val="24"/>
          <w:szCs w:val="24"/>
          <w:highlight w:val="none"/>
          <w:lang w:eastAsia="zh-CN"/>
          <w14:textFill>
            <w14:solidFill>
              <w14:schemeClr w14:val="tx1"/>
            </w14:solidFill>
          </w14:textFill>
        </w:rPr>
        <w:t>本项研究</w:t>
      </w:r>
      <w:r>
        <w:rPr>
          <w:rFonts w:hint="eastAsia" w:cs="Times New Roman" w:eastAsiaTheme="minorEastAsia"/>
          <w:color w:val="000000" w:themeColor="text1"/>
          <w:sz w:val="24"/>
          <w:szCs w:val="24"/>
          <w:highlight w:val="none"/>
          <w:lang w:val="en-US" w:eastAsia="zh-CN"/>
          <w14:textFill>
            <w14:solidFill>
              <w14:schemeClr w14:val="tx1"/>
            </w14:solidFill>
          </w14:textFill>
        </w:rPr>
        <w:t>生物样本</w:t>
      </w:r>
      <w:r>
        <w:rPr>
          <w:rFonts w:hint="eastAsia" w:cs="Times New Roman" w:eastAsiaTheme="minorEastAsia"/>
          <w:color w:val="000000" w:themeColor="text1"/>
          <w:sz w:val="24"/>
          <w:szCs w:val="24"/>
          <w:highlight w:val="none"/>
          <w:lang w:eastAsia="zh-CN"/>
          <w14:textFill>
            <w14:solidFill>
              <w14:schemeClr w14:val="tx1"/>
            </w14:solidFill>
          </w14:textFill>
        </w:rPr>
        <w:t>收集是和您的常规诊疗同时进行的，您的标本除满足常规的检查外，我们将留取您部分标本用于本研究。每次随访</w:t>
      </w:r>
      <w:r>
        <w:rPr>
          <w:rFonts w:hint="eastAsia" w:cs="Times New Roman" w:eastAsiaTheme="minorEastAsia"/>
          <w:color w:val="000000" w:themeColor="text1"/>
          <w:sz w:val="24"/>
          <w:szCs w:val="24"/>
          <w:highlight w:val="none"/>
          <w:lang w:val="en-US" w:eastAsia="zh-CN"/>
          <w14:textFill>
            <w14:solidFill>
              <w14:schemeClr w14:val="tx1"/>
            </w14:solidFill>
          </w14:textFill>
        </w:rPr>
        <w:t>时，</w:t>
      </w:r>
      <w:r>
        <w:rPr>
          <w:rFonts w:hint="eastAsia" w:cs="Times New Roman" w:eastAsiaTheme="minorEastAsia"/>
          <w:color w:val="000000" w:themeColor="text1"/>
          <w:sz w:val="24"/>
          <w:szCs w:val="24"/>
          <w:highlight w:val="none"/>
          <w:lang w:eastAsia="zh-CN"/>
          <w14:textFill>
            <w14:solidFill>
              <w14:schemeClr w14:val="tx1"/>
            </w14:solidFill>
          </w14:textFill>
        </w:rPr>
        <w:t>将采集您的</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ml血液、</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ml尿液和</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ml脑脊液</w:t>
      </w:r>
      <w:r>
        <w:rPr>
          <w:rFonts w:hint="eastAsia" w:cs="Times New Roman" w:eastAsiaTheme="minorEastAsia"/>
          <w:color w:val="000000" w:themeColor="text1"/>
          <w:sz w:val="24"/>
          <w:szCs w:val="24"/>
          <w:highlight w:val="none"/>
          <w:lang w:eastAsia="zh-CN"/>
          <w14:textFill>
            <w14:solidFill>
              <w14:schemeClr w14:val="tx1"/>
            </w14:solidFill>
          </w14:textFill>
        </w:rPr>
        <w:t>，合计总采血量</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ml</w:t>
      </w:r>
      <w:r>
        <w:rPr>
          <w:rFonts w:hint="eastAsia" w:cs="Times New Roman" w:eastAsiaTheme="minorEastAsia"/>
          <w:color w:val="000000" w:themeColor="text1"/>
          <w:sz w:val="24"/>
          <w:szCs w:val="24"/>
          <w:highlight w:val="none"/>
          <w:lang w:eastAsia="zh-CN"/>
          <w14:textFill>
            <w14:solidFill>
              <w14:schemeClr w14:val="tx1"/>
            </w14:solidFill>
          </w14:textFill>
        </w:rPr>
        <w:t>、总尿量</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ml</w:t>
      </w:r>
      <w:r>
        <w:rPr>
          <w:rFonts w:hint="eastAsia" w:cs="Times New Roman" w:eastAsiaTheme="minorEastAsia"/>
          <w:color w:val="000000" w:themeColor="text1"/>
          <w:sz w:val="24"/>
          <w:szCs w:val="24"/>
          <w:highlight w:val="none"/>
          <w:lang w:eastAsia="zh-CN"/>
          <w14:textFill>
            <w14:solidFill>
              <w14:schemeClr w14:val="tx1"/>
            </w14:solidFill>
          </w14:textFill>
        </w:rPr>
        <w:t>、总脑脊液量</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ml</w:t>
      </w:r>
      <w:r>
        <w:rPr>
          <w:rFonts w:hint="eastAsia" w:cs="Times New Roman" w:eastAsiaTheme="minorEastAsia"/>
          <w:color w:val="000000" w:themeColor="text1"/>
          <w:sz w:val="24"/>
          <w:szCs w:val="24"/>
          <w:highlight w:val="none"/>
          <w:lang w:eastAsia="zh-CN"/>
          <w14:textFill>
            <w14:solidFill>
              <w14:schemeClr w14:val="tx1"/>
            </w14:solidFill>
          </w14:textFill>
        </w:rPr>
        <w:t>。</w:t>
      </w:r>
    </w:p>
    <w:p w14:paraId="250ABE68">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textAlignment w:val="auto"/>
        <w:rPr>
          <w:rFonts w:hint="default" w:ascii="Times New Roman" w:hAnsi="Times New Roman" w:cs="Times New Roman" w:eastAsiaTheme="minorEastAsia"/>
          <w:color w:val="000000" w:themeColor="text1"/>
          <w:sz w:val="24"/>
          <w:szCs w:val="24"/>
          <w:highlight w:val="none"/>
          <w14:textFill>
            <w14:solidFill>
              <w14:schemeClr w14:val="tx1"/>
            </w14:solidFill>
          </w14:textFill>
        </w:rPr>
      </w:pPr>
      <w:r>
        <w:rPr>
          <w:rFonts w:hint="eastAsia" w:ascii="Times New Roman" w:hAnsi="Times New Roman" w:cs="Times New Roman" w:eastAsiaTheme="minorEastAsia"/>
          <w:color w:val="000000" w:themeColor="text1"/>
          <w:sz w:val="24"/>
          <w:szCs w:val="24"/>
          <w:highlight w:val="none"/>
          <w14:textFill>
            <w14:solidFill>
              <w14:schemeClr w14:val="tx1"/>
            </w14:solidFill>
          </w14:textFill>
        </w:rPr>
        <w:t>本研究中采集</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的样本及其</w:t>
      </w:r>
      <w:r>
        <w:rPr>
          <w:rFonts w:hint="eastAsia" w:cs="Times New Roman" w:eastAsiaTheme="minorEastAsia"/>
          <w:color w:val="000000" w:themeColor="text1"/>
          <w:sz w:val="24"/>
          <w:szCs w:val="24"/>
          <w:highlight w:val="none"/>
          <w:lang w:val="en-US" w:eastAsia="zh-CN"/>
          <w14:textFill>
            <w14:solidFill>
              <w14:schemeClr w14:val="tx1"/>
            </w14:solidFill>
          </w14:textFill>
        </w:rPr>
        <w:t>处理</w:t>
      </w:r>
      <w:r>
        <w:rPr>
          <w:rFonts w:hint="default" w:ascii="Times New Roman" w:hAnsi="Times New Roman" w:cs="Times New Roman" w:eastAsiaTheme="minorEastAsia"/>
          <w:color w:val="000000" w:themeColor="text1"/>
          <w:sz w:val="24"/>
          <w:szCs w:val="24"/>
          <w:highlight w:val="none"/>
          <w14:textFill>
            <w14:solidFill>
              <w14:schemeClr w14:val="tx1"/>
            </w14:solidFill>
          </w14:textFill>
        </w:rPr>
        <w:t>情况如下表：</w:t>
      </w:r>
    </w:p>
    <w:tbl>
      <w:tblPr>
        <w:tblStyle w:val="14"/>
        <w:tblW w:w="0" w:type="auto"/>
        <w:tblInd w:w="840"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autofit"/>
        <w:tblCellMar>
          <w:top w:w="0" w:type="dxa"/>
          <w:left w:w="108" w:type="dxa"/>
          <w:bottom w:w="0" w:type="dxa"/>
          <w:right w:w="108" w:type="dxa"/>
        </w:tblCellMar>
      </w:tblPr>
      <w:tblGrid>
        <w:gridCol w:w="715"/>
        <w:gridCol w:w="1275"/>
        <w:gridCol w:w="1134"/>
        <w:gridCol w:w="2127"/>
        <w:gridCol w:w="2205"/>
      </w:tblGrid>
      <w:tr w14:paraId="5F5DF37A">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vAlign w:val="center"/>
          </w:tcPr>
          <w:p w14:paraId="4617E1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14:textFill>
                  <w14:solidFill>
                    <w14:schemeClr w14:val="tx1"/>
                  </w14:solidFill>
                </w14:textFill>
              </w:rPr>
            </w:pP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访视</w:t>
            </w:r>
          </w:p>
        </w:tc>
        <w:tc>
          <w:tcPr>
            <w:tcW w:w="1275" w:type="dxa"/>
            <w:tcBorders>
              <w:top w:val="single" w:color="auto" w:sz="4" w:space="0"/>
              <w:left w:val="single" w:color="auto" w:sz="4" w:space="0"/>
              <w:bottom w:val="single" w:color="auto" w:sz="4" w:space="0"/>
              <w:right w:val="single" w:color="auto" w:sz="4" w:space="0"/>
            </w:tcBorders>
            <w:vAlign w:val="center"/>
          </w:tcPr>
          <w:p w14:paraId="65446E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14:textFill>
                  <w14:solidFill>
                    <w14:schemeClr w14:val="tx1"/>
                  </w14:solidFill>
                </w14:textFill>
              </w:rPr>
            </w:pP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样本</w:t>
            </w:r>
            <w:r>
              <w:rPr>
                <w:rFonts w:hint="default" w:ascii="Times New Roman" w:hAnsi="Times New Roman" w:cs="Times New Roman" w:eastAsiaTheme="minorEastAsia"/>
                <w:color w:val="000000" w:themeColor="text1"/>
                <w:sz w:val="20"/>
                <w:szCs w:val="20"/>
                <w:highlight w:val="none"/>
                <w14:textFill>
                  <w14:solidFill>
                    <w14:schemeClr w14:val="tx1"/>
                  </w14:solidFill>
                </w14:textFill>
              </w:rPr>
              <w:t>类型</w:t>
            </w:r>
          </w:p>
        </w:tc>
        <w:tc>
          <w:tcPr>
            <w:tcW w:w="1134" w:type="dxa"/>
            <w:tcBorders>
              <w:top w:val="single" w:color="auto" w:sz="4" w:space="0"/>
              <w:left w:val="single" w:color="auto" w:sz="4" w:space="0"/>
              <w:bottom w:val="single" w:color="auto" w:sz="4" w:space="0"/>
              <w:right w:val="single" w:color="auto" w:sz="4" w:space="0"/>
            </w:tcBorders>
            <w:vAlign w:val="center"/>
          </w:tcPr>
          <w:p w14:paraId="13C88C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14:textFill>
                  <w14:solidFill>
                    <w14:schemeClr w14:val="tx1"/>
                  </w14:solidFill>
                </w14:textFill>
              </w:rPr>
            </w:pPr>
            <w:r>
              <w:rPr>
                <w:rFonts w:hint="eastAsia" w:cs="Times New Roman" w:eastAsiaTheme="minorEastAsia"/>
                <w:color w:val="000000" w:themeColor="text1"/>
                <w:sz w:val="20"/>
                <w:szCs w:val="20"/>
                <w:highlight w:val="none"/>
                <w:lang w:eastAsia="zh-CN"/>
                <w14:textFill>
                  <w14:solidFill>
                    <w14:schemeClr w14:val="tx1"/>
                  </w14:solidFill>
                </w14:textFill>
              </w:rPr>
              <w:t>采集</w:t>
            </w:r>
            <w:r>
              <w:rPr>
                <w:rFonts w:hint="default" w:ascii="Times New Roman" w:hAnsi="Times New Roman" w:cs="Times New Roman" w:eastAsiaTheme="minorEastAsia"/>
                <w:color w:val="000000" w:themeColor="text1"/>
                <w:sz w:val="20"/>
                <w:szCs w:val="20"/>
                <w:highlight w:val="none"/>
                <w14:textFill>
                  <w14:solidFill>
                    <w14:schemeClr w14:val="tx1"/>
                  </w14:solidFill>
                </w14:textFill>
              </w:rPr>
              <w:t>量</w:t>
            </w:r>
          </w:p>
        </w:tc>
        <w:tc>
          <w:tcPr>
            <w:tcW w:w="2127" w:type="dxa"/>
            <w:tcBorders>
              <w:top w:val="single" w:color="auto" w:sz="4" w:space="0"/>
              <w:left w:val="single" w:color="auto" w:sz="4" w:space="0"/>
              <w:bottom w:val="single" w:color="auto" w:sz="4" w:space="0"/>
              <w:right w:val="single" w:color="auto" w:sz="4" w:space="0"/>
            </w:tcBorders>
            <w:vAlign w:val="center"/>
          </w:tcPr>
          <w:p w14:paraId="70B1A8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14:textFill>
                  <w14:solidFill>
                    <w14:schemeClr w14:val="tx1"/>
                  </w14:solidFill>
                </w14:textFill>
              </w:rPr>
            </w:pP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检测</w:t>
            </w:r>
            <w:r>
              <w:rPr>
                <w:rFonts w:hint="default" w:ascii="Times New Roman" w:hAnsi="Times New Roman" w:cs="Times New Roman" w:eastAsiaTheme="minorEastAsia"/>
                <w:color w:val="000000" w:themeColor="text1"/>
                <w:sz w:val="20"/>
                <w:szCs w:val="20"/>
                <w:highlight w:val="none"/>
                <w14:textFill>
                  <w14:solidFill>
                    <w14:schemeClr w14:val="tx1"/>
                  </w14:solidFill>
                </w14:textFill>
              </w:rPr>
              <w:t>项目</w:t>
            </w:r>
          </w:p>
        </w:tc>
        <w:tc>
          <w:tcPr>
            <w:tcW w:w="2205" w:type="dxa"/>
            <w:tcBorders>
              <w:top w:val="single" w:color="auto" w:sz="4" w:space="0"/>
              <w:left w:val="single" w:color="auto" w:sz="4" w:space="0"/>
              <w:bottom w:val="single" w:color="auto" w:sz="4" w:space="0"/>
              <w:right w:val="single" w:color="auto" w:sz="4" w:space="0"/>
            </w:tcBorders>
            <w:vAlign w:val="center"/>
          </w:tcPr>
          <w:p w14:paraId="093C22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lang w:eastAsia="zh-CN"/>
                <w14:textFill>
                  <w14:solidFill>
                    <w14:schemeClr w14:val="tx1"/>
                  </w14:solidFill>
                </w14:textFill>
              </w:rPr>
            </w:pP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送检</w:t>
            </w:r>
            <w:r>
              <w:rPr>
                <w:rFonts w:hint="default" w:ascii="Times New Roman" w:hAnsi="Times New Roman" w:cs="Times New Roman" w:eastAsiaTheme="minorEastAsia"/>
                <w:color w:val="000000" w:themeColor="text1"/>
                <w:sz w:val="20"/>
                <w:szCs w:val="20"/>
                <w:highlight w:val="none"/>
                <w14:textFill>
                  <w14:solidFill>
                    <w14:schemeClr w14:val="tx1"/>
                  </w14:solidFill>
                </w14:textFill>
              </w:rPr>
              <w:t>实验室</w:t>
            </w:r>
          </w:p>
        </w:tc>
      </w:tr>
      <w:tr w14:paraId="234DE45D">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vAlign w:val="center"/>
          </w:tcPr>
          <w:p w14:paraId="05612E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14:textFill>
                  <w14:solidFill>
                    <w14:schemeClr w14:val="tx1"/>
                  </w14:solidFill>
                </w14:textFill>
              </w:rPr>
            </w:pP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V1</w:t>
            </w:r>
          </w:p>
        </w:tc>
        <w:tc>
          <w:tcPr>
            <w:tcW w:w="1275" w:type="dxa"/>
            <w:tcBorders>
              <w:top w:val="single" w:color="auto" w:sz="4" w:space="0"/>
              <w:left w:val="single" w:color="auto" w:sz="4" w:space="0"/>
              <w:bottom w:val="single" w:color="auto" w:sz="4" w:space="0"/>
              <w:right w:val="single" w:color="auto" w:sz="4" w:space="0"/>
            </w:tcBorders>
            <w:vAlign w:val="center"/>
          </w:tcPr>
          <w:p w14:paraId="055886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14:textFill>
                  <w14:solidFill>
                    <w14:schemeClr w14:val="tx1"/>
                  </w14:solidFill>
                </w14:textFill>
              </w:rPr>
            </w:pP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血液</w:t>
            </w:r>
          </w:p>
        </w:tc>
        <w:tc>
          <w:tcPr>
            <w:tcW w:w="1134" w:type="dxa"/>
            <w:tcBorders>
              <w:top w:val="single" w:color="auto" w:sz="4" w:space="0"/>
              <w:left w:val="single" w:color="auto" w:sz="4" w:space="0"/>
              <w:bottom w:val="single" w:color="auto" w:sz="4" w:space="0"/>
              <w:right w:val="single" w:color="auto" w:sz="4" w:space="0"/>
            </w:tcBorders>
            <w:vAlign w:val="center"/>
          </w:tcPr>
          <w:p w14:paraId="695ADC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0"/>
                <w:szCs w:val="20"/>
                <w:highlight w:val="none"/>
                <w:lang w:val="en-US" w:eastAsia="zh-CN"/>
                <w14:textFill>
                  <w14:solidFill>
                    <w14:schemeClr w14:val="tx1"/>
                  </w14:solidFill>
                </w14:textFill>
              </w:rPr>
              <w:t>X</w:t>
            </w: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ml</w:t>
            </w:r>
          </w:p>
        </w:tc>
        <w:tc>
          <w:tcPr>
            <w:tcW w:w="2127" w:type="dxa"/>
            <w:tcBorders>
              <w:top w:val="single" w:color="auto" w:sz="4" w:space="0"/>
              <w:left w:val="single" w:color="auto" w:sz="4" w:space="0"/>
              <w:bottom w:val="single" w:color="auto" w:sz="4" w:space="0"/>
              <w:right w:val="single" w:color="auto" w:sz="4" w:space="0"/>
            </w:tcBorders>
            <w:vAlign w:val="center"/>
          </w:tcPr>
          <w:p w14:paraId="4A5975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lang w:eastAsia="zh-CN"/>
                <w14:textFill>
                  <w14:solidFill>
                    <w14:schemeClr w14:val="tx1"/>
                  </w14:solidFill>
                </w14:textFill>
              </w:rPr>
            </w:pP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常规、生化、凝血</w:t>
            </w:r>
            <w:r>
              <w:rPr>
                <w:rFonts w:hint="eastAsia" w:cs="Times New Roman" w:eastAsiaTheme="minorEastAsia"/>
                <w:color w:val="000000" w:themeColor="text1"/>
                <w:sz w:val="20"/>
                <w:szCs w:val="20"/>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0"/>
                <w:szCs w:val="20"/>
                <w:highlight w:val="none"/>
                <w:lang w:val="en-US" w:eastAsia="zh-CN"/>
                <w14:textFill>
                  <w14:solidFill>
                    <w14:schemeClr w14:val="tx1"/>
                  </w14:solidFill>
                </w14:textFill>
              </w:rPr>
              <w:t>X</w:t>
            </w:r>
          </w:p>
        </w:tc>
        <w:tc>
          <w:tcPr>
            <w:tcW w:w="2205" w:type="dxa"/>
            <w:tcBorders>
              <w:top w:val="single" w:color="auto" w:sz="4" w:space="0"/>
              <w:left w:val="single" w:color="auto" w:sz="4" w:space="0"/>
              <w:bottom w:val="single" w:color="auto" w:sz="4" w:space="0"/>
              <w:right w:val="single" w:color="auto" w:sz="4" w:space="0"/>
            </w:tcBorders>
            <w:vAlign w:val="center"/>
          </w:tcPr>
          <w:p w14:paraId="3B8F3F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14:textFill>
                  <w14:solidFill>
                    <w14:schemeClr w14:val="tx1"/>
                  </w14:solidFill>
                </w14:textFill>
              </w:rPr>
            </w:pPr>
            <w:r>
              <w:rPr>
                <w:rFonts w:hint="eastAsia" w:cs="Times New Roman" w:eastAsiaTheme="minorEastAsia"/>
                <w:color w:val="000000" w:themeColor="text1"/>
                <w:sz w:val="20"/>
                <w:szCs w:val="20"/>
                <w:highlight w:val="none"/>
                <w:lang w:eastAsia="zh-CN"/>
                <w14:textFill>
                  <w14:solidFill>
                    <w14:schemeClr w14:val="tx1"/>
                  </w14:solidFill>
                </w14:textFill>
              </w:rPr>
              <w:t>本中心</w:t>
            </w:r>
            <w:r>
              <w:rPr>
                <w:rFonts w:hint="eastAsia" w:asciiTheme="minorEastAsia" w:hAnsiTheme="minorEastAsia" w:eastAsiaTheme="minorEastAsia" w:cstheme="minorEastAsia"/>
                <w:bCs/>
                <w:color w:val="000000" w:themeColor="text1"/>
                <w:sz w:val="20"/>
                <w:szCs w:val="20"/>
                <w:highlight w:val="none"/>
                <w:lang w:val="en-US" w:eastAsia="zh-CN"/>
                <w14:textFill>
                  <w14:solidFill>
                    <w14:schemeClr w14:val="tx1"/>
                  </w14:solidFill>
                </w14:textFill>
              </w:rPr>
              <w:t>XXX</w:t>
            </w:r>
            <w:r>
              <w:rPr>
                <w:rFonts w:hint="eastAsia" w:cs="Times New Roman" w:eastAsiaTheme="minorEastAsia"/>
                <w:color w:val="000000" w:themeColor="text1"/>
                <w:sz w:val="20"/>
                <w:szCs w:val="20"/>
                <w:highlight w:val="none"/>
                <w:lang w:val="en-US" w:eastAsia="zh-CN"/>
                <w14:textFill>
                  <w14:solidFill>
                    <w14:schemeClr w14:val="tx1"/>
                  </w14:solidFill>
                </w14:textFill>
              </w:rPr>
              <w:t>实验室</w:t>
            </w:r>
          </w:p>
        </w:tc>
      </w:tr>
      <w:tr w14:paraId="552DD573">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vAlign w:val="center"/>
          </w:tcPr>
          <w:p w14:paraId="7D1195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14:textFill>
                  <w14:solidFill>
                    <w14:schemeClr w14:val="tx1"/>
                  </w14:solidFill>
                </w14:textFill>
              </w:rPr>
            </w:pP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V2</w:t>
            </w:r>
          </w:p>
        </w:tc>
        <w:tc>
          <w:tcPr>
            <w:tcW w:w="1275" w:type="dxa"/>
            <w:tcBorders>
              <w:top w:val="single" w:color="auto" w:sz="4" w:space="0"/>
              <w:left w:val="single" w:color="auto" w:sz="4" w:space="0"/>
              <w:bottom w:val="single" w:color="auto" w:sz="4" w:space="0"/>
              <w:right w:val="single" w:color="auto" w:sz="4" w:space="0"/>
            </w:tcBorders>
            <w:vAlign w:val="center"/>
          </w:tcPr>
          <w:p w14:paraId="3AC7A1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14:textFill>
                  <w14:solidFill>
                    <w14:schemeClr w14:val="tx1"/>
                  </w14:solidFill>
                </w14:textFill>
              </w:rPr>
            </w:pP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尿液</w:t>
            </w:r>
          </w:p>
        </w:tc>
        <w:tc>
          <w:tcPr>
            <w:tcW w:w="1134" w:type="dxa"/>
            <w:tcBorders>
              <w:top w:val="single" w:color="auto" w:sz="4" w:space="0"/>
              <w:left w:val="single" w:color="auto" w:sz="4" w:space="0"/>
              <w:bottom w:val="single" w:color="auto" w:sz="4" w:space="0"/>
              <w:right w:val="single" w:color="auto" w:sz="4" w:space="0"/>
            </w:tcBorders>
            <w:vAlign w:val="center"/>
          </w:tcPr>
          <w:p w14:paraId="0EEA34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0"/>
                <w:szCs w:val="20"/>
                <w:highlight w:val="none"/>
                <w:lang w:val="en-US" w:eastAsia="zh-CN"/>
                <w14:textFill>
                  <w14:solidFill>
                    <w14:schemeClr w14:val="tx1"/>
                  </w14:solidFill>
                </w14:textFill>
              </w:rPr>
              <w:t>X</w:t>
            </w: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ml</w:t>
            </w:r>
          </w:p>
        </w:tc>
        <w:tc>
          <w:tcPr>
            <w:tcW w:w="2127" w:type="dxa"/>
            <w:tcBorders>
              <w:top w:val="single" w:color="auto" w:sz="4" w:space="0"/>
              <w:left w:val="single" w:color="auto" w:sz="4" w:space="0"/>
              <w:bottom w:val="single" w:color="auto" w:sz="4" w:space="0"/>
              <w:right w:val="single" w:color="auto" w:sz="4" w:space="0"/>
            </w:tcBorders>
            <w:vAlign w:val="center"/>
          </w:tcPr>
          <w:p w14:paraId="7986C4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14:textFill>
                  <w14:solidFill>
                    <w14:schemeClr w14:val="tx1"/>
                  </w14:solidFill>
                </w14:textFill>
              </w:rPr>
            </w:pP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常规、沉渣</w:t>
            </w:r>
            <w:r>
              <w:rPr>
                <w:rFonts w:hint="eastAsia" w:cs="Times New Roman" w:eastAsiaTheme="minorEastAsia"/>
                <w:color w:val="000000" w:themeColor="text1"/>
                <w:sz w:val="20"/>
                <w:szCs w:val="20"/>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0"/>
                <w:szCs w:val="20"/>
                <w:highlight w:val="none"/>
                <w:lang w:val="en-US" w:eastAsia="zh-CN"/>
                <w14:textFill>
                  <w14:solidFill>
                    <w14:schemeClr w14:val="tx1"/>
                  </w14:solidFill>
                </w14:textFill>
              </w:rPr>
              <w:t>X</w:t>
            </w:r>
          </w:p>
        </w:tc>
        <w:tc>
          <w:tcPr>
            <w:tcW w:w="2205" w:type="dxa"/>
            <w:tcBorders>
              <w:top w:val="single" w:color="auto" w:sz="4" w:space="0"/>
              <w:left w:val="single" w:color="auto" w:sz="4" w:space="0"/>
              <w:bottom w:val="single" w:color="auto" w:sz="4" w:space="0"/>
              <w:right w:val="single" w:color="auto" w:sz="4" w:space="0"/>
            </w:tcBorders>
            <w:vAlign w:val="center"/>
          </w:tcPr>
          <w:p w14:paraId="79F21E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14:textFill>
                  <w14:solidFill>
                    <w14:schemeClr w14:val="tx1"/>
                  </w14:solidFill>
                </w14:textFill>
              </w:rPr>
            </w:pPr>
            <w:r>
              <w:rPr>
                <w:rFonts w:hint="eastAsia" w:cs="Times New Roman" w:eastAsiaTheme="minorEastAsia"/>
                <w:color w:val="000000" w:themeColor="text1"/>
                <w:sz w:val="20"/>
                <w:szCs w:val="20"/>
                <w:highlight w:val="none"/>
                <w:lang w:eastAsia="zh-CN"/>
                <w14:textFill>
                  <w14:solidFill>
                    <w14:schemeClr w14:val="tx1"/>
                  </w14:solidFill>
                </w14:textFill>
              </w:rPr>
              <w:t>本中心</w:t>
            </w:r>
            <w:r>
              <w:rPr>
                <w:rFonts w:hint="eastAsia" w:asciiTheme="minorEastAsia" w:hAnsiTheme="minorEastAsia" w:eastAsiaTheme="minorEastAsia" w:cstheme="minorEastAsia"/>
                <w:bCs/>
                <w:color w:val="000000" w:themeColor="text1"/>
                <w:sz w:val="20"/>
                <w:szCs w:val="20"/>
                <w:highlight w:val="none"/>
                <w:lang w:val="en-US" w:eastAsia="zh-CN"/>
                <w14:textFill>
                  <w14:solidFill>
                    <w14:schemeClr w14:val="tx1"/>
                  </w14:solidFill>
                </w14:textFill>
              </w:rPr>
              <w:t>XXX</w:t>
            </w:r>
            <w:r>
              <w:rPr>
                <w:rFonts w:hint="eastAsia" w:cs="Times New Roman" w:eastAsiaTheme="minorEastAsia"/>
                <w:color w:val="000000" w:themeColor="text1"/>
                <w:sz w:val="20"/>
                <w:szCs w:val="20"/>
                <w:highlight w:val="none"/>
                <w:lang w:val="en-US" w:eastAsia="zh-CN"/>
                <w14:textFill>
                  <w14:solidFill>
                    <w14:schemeClr w14:val="tx1"/>
                  </w14:solidFill>
                </w14:textFill>
              </w:rPr>
              <w:t>实验室</w:t>
            </w:r>
          </w:p>
        </w:tc>
      </w:tr>
      <w:tr w14:paraId="5FACAECD">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vAlign w:val="center"/>
          </w:tcPr>
          <w:p w14:paraId="51CA04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14:textFill>
                  <w14:solidFill>
                    <w14:schemeClr w14:val="tx1"/>
                  </w14:solidFill>
                </w14:textFill>
              </w:rPr>
            </w:pP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V3</w:t>
            </w:r>
          </w:p>
        </w:tc>
        <w:tc>
          <w:tcPr>
            <w:tcW w:w="1275" w:type="dxa"/>
            <w:tcBorders>
              <w:top w:val="single" w:color="auto" w:sz="4" w:space="0"/>
              <w:left w:val="single" w:color="auto" w:sz="4" w:space="0"/>
              <w:bottom w:val="single" w:color="auto" w:sz="4" w:space="0"/>
              <w:right w:val="single" w:color="auto" w:sz="4" w:space="0"/>
            </w:tcBorders>
            <w:vAlign w:val="center"/>
          </w:tcPr>
          <w:p w14:paraId="6604C3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14:textFill>
                  <w14:solidFill>
                    <w14:schemeClr w14:val="tx1"/>
                  </w14:solidFill>
                </w14:textFill>
              </w:rPr>
            </w:pP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脑脊液</w:t>
            </w:r>
          </w:p>
        </w:tc>
        <w:tc>
          <w:tcPr>
            <w:tcW w:w="1134" w:type="dxa"/>
            <w:tcBorders>
              <w:top w:val="single" w:color="auto" w:sz="4" w:space="0"/>
              <w:left w:val="single" w:color="auto" w:sz="4" w:space="0"/>
              <w:bottom w:val="single" w:color="auto" w:sz="4" w:space="0"/>
              <w:right w:val="single" w:color="auto" w:sz="4" w:space="0"/>
            </w:tcBorders>
            <w:vAlign w:val="center"/>
          </w:tcPr>
          <w:p w14:paraId="122489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0"/>
                <w:szCs w:val="20"/>
                <w:highlight w:val="none"/>
                <w:lang w:val="en-US" w:eastAsia="zh-CN"/>
                <w14:textFill>
                  <w14:solidFill>
                    <w14:schemeClr w14:val="tx1"/>
                  </w14:solidFill>
                </w14:textFill>
              </w:rPr>
              <w:t>X</w:t>
            </w: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ml</w:t>
            </w:r>
          </w:p>
        </w:tc>
        <w:tc>
          <w:tcPr>
            <w:tcW w:w="2127" w:type="dxa"/>
            <w:tcBorders>
              <w:top w:val="single" w:color="auto" w:sz="4" w:space="0"/>
              <w:left w:val="single" w:color="auto" w:sz="4" w:space="0"/>
              <w:bottom w:val="single" w:color="auto" w:sz="4" w:space="0"/>
              <w:right w:val="single" w:color="auto" w:sz="4" w:space="0"/>
            </w:tcBorders>
            <w:vAlign w:val="center"/>
          </w:tcPr>
          <w:p w14:paraId="5087F7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14:textFill>
                  <w14:solidFill>
                    <w14:schemeClr w14:val="tx1"/>
                  </w14:solidFill>
                </w14:textFill>
              </w:rPr>
            </w:pP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常规、生化</w:t>
            </w:r>
            <w:r>
              <w:rPr>
                <w:rFonts w:hint="eastAsia" w:cs="Times New Roman" w:eastAsiaTheme="minorEastAsia"/>
                <w:color w:val="000000" w:themeColor="text1"/>
                <w:sz w:val="20"/>
                <w:szCs w:val="20"/>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0"/>
                <w:szCs w:val="20"/>
                <w:highlight w:val="none"/>
                <w:lang w:val="en-US" w:eastAsia="zh-CN"/>
                <w14:textFill>
                  <w14:solidFill>
                    <w14:schemeClr w14:val="tx1"/>
                  </w14:solidFill>
                </w14:textFill>
              </w:rPr>
              <w:t>X</w:t>
            </w:r>
          </w:p>
        </w:tc>
        <w:tc>
          <w:tcPr>
            <w:tcW w:w="2205" w:type="dxa"/>
            <w:tcBorders>
              <w:top w:val="single" w:color="auto" w:sz="4" w:space="0"/>
              <w:left w:val="single" w:color="auto" w:sz="4" w:space="0"/>
              <w:bottom w:val="single" w:color="auto" w:sz="4" w:space="0"/>
              <w:right w:val="single" w:color="auto" w:sz="4" w:space="0"/>
            </w:tcBorders>
            <w:vAlign w:val="center"/>
          </w:tcPr>
          <w:p w14:paraId="7AFFD5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sz w:val="20"/>
                <w:szCs w:val="20"/>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0"/>
                <w:szCs w:val="20"/>
                <w:highlight w:val="none"/>
                <w:lang w:val="en-US" w:eastAsia="zh-CN"/>
                <w14:textFill>
                  <w14:solidFill>
                    <w14:schemeClr w14:val="tx1"/>
                  </w14:solidFill>
                </w14:textFill>
              </w:rPr>
              <w:t>X</w:t>
            </w:r>
            <w:r>
              <w:rPr>
                <w:rFonts w:hint="eastAsia" w:cs="Times New Roman" w:eastAsiaTheme="minorEastAsia"/>
                <w:color w:val="000000" w:themeColor="text1"/>
                <w:sz w:val="20"/>
                <w:szCs w:val="20"/>
                <w:highlight w:val="none"/>
                <w:lang w:val="en-US" w:eastAsia="zh-CN"/>
                <w14:textFill>
                  <w14:solidFill>
                    <w14:schemeClr w14:val="tx1"/>
                  </w14:solidFill>
                </w14:textFill>
              </w:rPr>
              <w:t>省</w:t>
            </w:r>
            <w:r>
              <w:rPr>
                <w:rFonts w:hint="eastAsia" w:asciiTheme="minorEastAsia" w:hAnsiTheme="minorEastAsia" w:eastAsiaTheme="minorEastAsia" w:cstheme="minorEastAsia"/>
                <w:bCs/>
                <w:color w:val="000000" w:themeColor="text1"/>
                <w:sz w:val="20"/>
                <w:szCs w:val="20"/>
                <w:highlight w:val="none"/>
                <w:lang w:val="en-US" w:eastAsia="zh-CN"/>
                <w14:textFill>
                  <w14:solidFill>
                    <w14:schemeClr w14:val="tx1"/>
                  </w14:solidFill>
                </w14:textFill>
              </w:rPr>
              <w:t>X</w:t>
            </w:r>
            <w:r>
              <w:rPr>
                <w:rFonts w:hint="eastAsia" w:cs="Times New Roman" w:eastAsiaTheme="minorEastAsia"/>
                <w:color w:val="000000" w:themeColor="text1"/>
                <w:sz w:val="20"/>
                <w:szCs w:val="20"/>
                <w:highlight w:val="none"/>
                <w:lang w:val="en-US" w:eastAsia="zh-CN"/>
                <w14:textFill>
                  <w14:solidFill>
                    <w14:schemeClr w14:val="tx1"/>
                  </w14:solidFill>
                </w14:textFill>
              </w:rPr>
              <w:t>市</w:t>
            </w:r>
            <w:r>
              <w:rPr>
                <w:rFonts w:hint="eastAsia" w:asciiTheme="minorEastAsia" w:hAnsiTheme="minorEastAsia" w:eastAsiaTheme="minorEastAsia" w:cstheme="minorEastAsia"/>
                <w:bCs/>
                <w:color w:val="000000" w:themeColor="text1"/>
                <w:sz w:val="20"/>
                <w:szCs w:val="20"/>
                <w:highlight w:val="none"/>
                <w:lang w:val="en-US" w:eastAsia="zh-CN"/>
                <w14:textFill>
                  <w14:solidFill>
                    <w14:schemeClr w14:val="tx1"/>
                  </w14:solidFill>
                </w14:textFill>
              </w:rPr>
              <w:t>XXX</w:t>
            </w: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实验室</w:t>
            </w:r>
          </w:p>
        </w:tc>
      </w:tr>
      <w:tr w14:paraId="5966C98B">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0" w:type="dxa"/>
            <w:left w:w="108" w:type="dxa"/>
            <w:bottom w:w="0" w:type="dxa"/>
            <w:right w:w="108" w:type="dxa"/>
          </w:tblCellMar>
        </w:tblPrEx>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0F1071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V4</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51DA58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肿瘤组织</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6F9220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少量</w:t>
            </w: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21ECE5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eastAsia" w:ascii="Times New Roman" w:hAnsi="Times New Roman" w:cs="Times New Roman" w:eastAsiaTheme="minorEastAsia"/>
                <w:color w:val="000000" w:themeColor="text1"/>
                <w:kern w:val="2"/>
                <w:sz w:val="20"/>
                <w:szCs w:val="20"/>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EGFTR突变</w:t>
            </w:r>
            <w:r>
              <w:rPr>
                <w:rFonts w:hint="eastAsia" w:cs="Times New Roman" w:eastAsiaTheme="minorEastAsia"/>
                <w:color w:val="000000" w:themeColor="text1"/>
                <w:sz w:val="20"/>
                <w:szCs w:val="20"/>
                <w:highlight w:val="none"/>
                <w:lang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0"/>
                <w:szCs w:val="20"/>
                <w:highlight w:val="none"/>
                <w:lang w:val="en-US" w:eastAsia="zh-CN"/>
                <w14:textFill>
                  <w14:solidFill>
                    <w14:schemeClr w14:val="tx1"/>
                  </w14:solidFill>
                </w14:textFill>
              </w:rPr>
              <w:t>X</w:t>
            </w:r>
          </w:p>
        </w:tc>
        <w:tc>
          <w:tcPr>
            <w:tcW w:w="2205" w:type="dxa"/>
            <w:tcBorders>
              <w:top w:val="single" w:color="auto" w:sz="4" w:space="0"/>
              <w:left w:val="single" w:color="auto" w:sz="4" w:space="0"/>
              <w:bottom w:val="single" w:color="auto" w:sz="4" w:space="0"/>
              <w:right w:val="single" w:color="auto" w:sz="4" w:space="0"/>
            </w:tcBorders>
            <w:shd w:val="clear" w:color="auto" w:fill="auto"/>
            <w:vAlign w:val="center"/>
          </w:tcPr>
          <w:p w14:paraId="61D304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jc w:val="both"/>
              <w:textAlignment w:val="auto"/>
              <w:rPr>
                <w:rFonts w:hint="default" w:ascii="Times New Roman" w:hAnsi="Times New Roman" w:cs="Times New Roman" w:eastAsiaTheme="minorEastAsia"/>
                <w:color w:val="000000" w:themeColor="text1"/>
                <w:kern w:val="2"/>
                <w:sz w:val="20"/>
                <w:szCs w:val="20"/>
                <w:highlight w:val="none"/>
                <w:lang w:val="en-US" w:eastAsia="zh-CN" w:bidi="ar-SA"/>
                <w14:textFill>
                  <w14:solidFill>
                    <w14:schemeClr w14:val="tx1"/>
                  </w14:solidFill>
                </w14:textFill>
              </w:rPr>
            </w:pPr>
            <w:r>
              <w:rPr>
                <w:rFonts w:hint="eastAsia" w:asciiTheme="minorEastAsia" w:hAnsiTheme="minorEastAsia" w:eastAsiaTheme="minorEastAsia" w:cstheme="minorEastAsia"/>
                <w:bCs/>
                <w:color w:val="000000" w:themeColor="text1"/>
                <w:sz w:val="20"/>
                <w:szCs w:val="20"/>
                <w:highlight w:val="none"/>
                <w:lang w:val="en-US" w:eastAsia="zh-CN"/>
                <w14:textFill>
                  <w14:solidFill>
                    <w14:schemeClr w14:val="tx1"/>
                  </w14:solidFill>
                </w14:textFill>
              </w:rPr>
              <w:t>X</w:t>
            </w:r>
            <w:r>
              <w:rPr>
                <w:rFonts w:hint="eastAsia" w:cs="Times New Roman" w:eastAsiaTheme="minorEastAsia"/>
                <w:color w:val="000000" w:themeColor="text1"/>
                <w:sz w:val="20"/>
                <w:szCs w:val="20"/>
                <w:highlight w:val="none"/>
                <w:lang w:val="en-US" w:eastAsia="zh-CN"/>
                <w14:textFill>
                  <w14:solidFill>
                    <w14:schemeClr w14:val="tx1"/>
                  </w14:solidFill>
                </w14:textFill>
              </w:rPr>
              <w:t>省</w:t>
            </w:r>
            <w:r>
              <w:rPr>
                <w:rFonts w:hint="eastAsia" w:asciiTheme="minorEastAsia" w:hAnsiTheme="minorEastAsia" w:eastAsiaTheme="minorEastAsia" w:cstheme="minorEastAsia"/>
                <w:bCs/>
                <w:color w:val="000000" w:themeColor="text1"/>
                <w:sz w:val="20"/>
                <w:szCs w:val="20"/>
                <w:highlight w:val="none"/>
                <w:lang w:val="en-US" w:eastAsia="zh-CN"/>
                <w14:textFill>
                  <w14:solidFill>
                    <w14:schemeClr w14:val="tx1"/>
                  </w14:solidFill>
                </w14:textFill>
              </w:rPr>
              <w:t>X</w:t>
            </w:r>
            <w:r>
              <w:rPr>
                <w:rFonts w:hint="eastAsia" w:cs="Times New Roman" w:eastAsiaTheme="minorEastAsia"/>
                <w:color w:val="000000" w:themeColor="text1"/>
                <w:sz w:val="20"/>
                <w:szCs w:val="20"/>
                <w:highlight w:val="none"/>
                <w:lang w:val="en-US" w:eastAsia="zh-CN"/>
                <w14:textFill>
                  <w14:solidFill>
                    <w14:schemeClr w14:val="tx1"/>
                  </w14:solidFill>
                </w14:textFill>
              </w:rPr>
              <w:t>市</w:t>
            </w:r>
            <w:r>
              <w:rPr>
                <w:rFonts w:hint="eastAsia" w:asciiTheme="minorEastAsia" w:hAnsiTheme="minorEastAsia" w:eastAsiaTheme="minorEastAsia" w:cstheme="minorEastAsia"/>
                <w:bCs/>
                <w:color w:val="000000" w:themeColor="text1"/>
                <w:sz w:val="20"/>
                <w:szCs w:val="20"/>
                <w:highlight w:val="none"/>
                <w:lang w:val="en-US" w:eastAsia="zh-CN"/>
                <w14:textFill>
                  <w14:solidFill>
                    <w14:schemeClr w14:val="tx1"/>
                  </w14:solidFill>
                </w14:textFill>
              </w:rPr>
              <w:t>XXX</w:t>
            </w:r>
            <w:r>
              <w:rPr>
                <w:rFonts w:hint="eastAsia" w:ascii="Times New Roman" w:hAnsi="Times New Roman" w:cs="Times New Roman" w:eastAsiaTheme="minorEastAsia"/>
                <w:color w:val="000000" w:themeColor="text1"/>
                <w:sz w:val="20"/>
                <w:szCs w:val="20"/>
                <w:highlight w:val="none"/>
                <w14:textFill>
                  <w14:solidFill>
                    <w14:schemeClr w14:val="tx1"/>
                  </w14:solidFill>
                </w14:textFill>
              </w:rPr>
              <w:t>实验室</w:t>
            </w:r>
          </w:p>
        </w:tc>
      </w:tr>
    </w:tbl>
    <w:p w14:paraId="5E337142">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textAlignment w:val="auto"/>
        <w:rPr>
          <w:rFonts w:hint="eastAsia" w:cs="Times New Roman" w:eastAsiaTheme="minorEastAsia"/>
          <w:i w:val="0"/>
          <w:iCs w:val="0"/>
          <w:color w:val="0000FF"/>
          <w:kern w:val="2"/>
          <w:sz w:val="24"/>
          <w:szCs w:val="24"/>
          <w:highlight w:val="none"/>
          <w:lang w:val="en-US" w:eastAsia="zh-CN" w:bidi="ar-SA"/>
        </w:rPr>
      </w:pPr>
    </w:p>
    <w:p w14:paraId="31A12244">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textAlignment w:val="auto"/>
        <w:rPr>
          <w:rFonts w:hint="eastAsia" w:ascii="宋体" w:hAnsi="宋体" w:eastAsia="宋体" w:cs="宋体"/>
          <w:color w:val="0000FF"/>
          <w:kern w:val="2"/>
          <w:sz w:val="24"/>
          <w:szCs w:val="24"/>
          <w:woUserID w:val="3"/>
        </w:rPr>
      </w:pPr>
      <w:commentRangeStart w:id="0"/>
      <w:r>
        <w:rPr>
          <w:rFonts w:hint="eastAsia" w:ascii="宋体" w:hAnsi="宋体" w:eastAsia="宋体" w:cs="宋体"/>
          <w:color w:val="0000FF"/>
          <w:kern w:val="2"/>
          <w:sz w:val="24"/>
          <w:szCs w:val="24"/>
          <w:woUserID w:val="3"/>
        </w:rPr>
        <w:t>如涉及人类遗传学研究，应明确告知做哪些遗传学研究项目，采集样本是否送至国外进行检测；遗传学样本是否长期保留或研究结束后销毁；</w:t>
      </w:r>
      <w:commentRangeEnd w:id="0"/>
      <w:r>
        <w:rPr>
          <w:woUserID w:val="9"/>
        </w:rPr>
        <w:commentReference w:id="0"/>
      </w:r>
    </w:p>
    <w:p w14:paraId="7FCD33FC">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textAlignment w:val="auto"/>
        <w:rPr>
          <w:rFonts w:hint="eastAsia" w:cs="Times New Roman" w:eastAsiaTheme="minorEastAsia"/>
          <w:color w:val="000000"/>
          <w:sz w:val="24"/>
          <w:szCs w:val="24"/>
          <w:highlight w:val="none"/>
          <w:lang w:eastAsia="zh-CN"/>
        </w:rPr>
      </w:pPr>
      <w:r>
        <w:rPr>
          <w:rFonts w:hint="eastAsia" w:cs="Times New Roman" w:eastAsiaTheme="minorEastAsia"/>
          <w:color w:val="0000FF"/>
          <w:kern w:val="2"/>
          <w:sz w:val="24"/>
          <w:szCs w:val="24"/>
          <w:highlight w:val="none"/>
          <w:lang w:val="en-US" w:eastAsia="zh-CN" w:bidi="ar-SA"/>
        </w:rPr>
        <w:t>（如仅用于本研究）</w:t>
      </w:r>
      <w:r>
        <w:rPr>
          <w:rFonts w:hint="eastAsia" w:cs="Times New Roman" w:eastAsiaTheme="minorEastAsia"/>
          <w:color w:val="000000"/>
          <w:sz w:val="24"/>
          <w:szCs w:val="24"/>
          <w:highlight w:val="none"/>
          <w:lang w:val="en-US" w:eastAsia="zh-CN"/>
        </w:rPr>
        <w:t>您在本</w:t>
      </w:r>
      <w:r>
        <w:rPr>
          <w:rFonts w:hint="eastAsia" w:ascii="Times New Roman" w:hAnsi="Times New Roman" w:cs="Times New Roman" w:eastAsiaTheme="minorEastAsia"/>
          <w:color w:val="000000"/>
          <w:sz w:val="24"/>
          <w:szCs w:val="24"/>
          <w:highlight w:val="none"/>
        </w:rPr>
        <w:t>研究中采集的</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w:t>
      </w:r>
      <w:r>
        <w:rPr>
          <w:rFonts w:hint="eastAsia" w:ascii="Times New Roman" w:hAnsi="Times New Roman" w:cs="Times New Roman" w:eastAsiaTheme="minorEastAsia"/>
          <w:color w:val="000000" w:themeColor="text1"/>
          <w:sz w:val="24"/>
          <w:szCs w:val="24"/>
          <w:highlight w:val="none"/>
          <w14:textFill>
            <w14:solidFill>
              <w14:schemeClr w14:val="tx1"/>
            </w14:solidFill>
          </w14:textFill>
        </w:rPr>
        <w:t>样本将</w:t>
      </w:r>
      <w:r>
        <w:rPr>
          <w:rFonts w:hint="eastAsia" w:cs="Times New Roman" w:eastAsiaTheme="minorEastAsia"/>
          <w:color w:val="000000" w:themeColor="text1"/>
          <w:sz w:val="24"/>
          <w:szCs w:val="24"/>
          <w:highlight w:val="none"/>
          <w:lang w:val="en-US" w:eastAsia="zh-CN"/>
          <w14:textFill>
            <w14:solidFill>
              <w14:schemeClr w14:val="tx1"/>
            </w14:solidFill>
          </w14:textFill>
        </w:rPr>
        <w:t>仅用于本研究，</w:t>
      </w:r>
      <w:r>
        <w:rPr>
          <w:rFonts w:hint="eastAsia" w:ascii="Times New Roman" w:hAnsi="Times New Roman" w:cs="Times New Roman" w:eastAsiaTheme="minorEastAsia"/>
          <w:color w:val="000000" w:themeColor="text1"/>
          <w:sz w:val="24"/>
          <w:szCs w:val="24"/>
          <w:highlight w:val="none"/>
          <w14:textFill>
            <w14:solidFill>
              <w14:schemeClr w14:val="tx1"/>
            </w14:solidFill>
          </w14:textFill>
        </w:rPr>
        <w:t>在我院进行检测分析，使用后剩余</w:t>
      </w:r>
      <w:r>
        <w:rPr>
          <w:rFonts w:hint="eastAsia" w:cs="Times New Roman" w:eastAsiaTheme="minorEastAsia"/>
          <w:color w:val="000000" w:themeColor="text1"/>
          <w:sz w:val="24"/>
          <w:szCs w:val="24"/>
          <w:highlight w:val="none"/>
          <w:lang w:val="en-US" w:eastAsia="zh-CN"/>
          <w14:textFill>
            <w14:solidFill>
              <w14:schemeClr w14:val="tx1"/>
            </w14:solidFill>
          </w14:textFill>
        </w:rPr>
        <w:t>样本</w:t>
      </w:r>
      <w:r>
        <w:rPr>
          <w:rFonts w:hint="eastAsia" w:ascii="Times New Roman" w:hAnsi="Times New Roman" w:cs="Times New Roman" w:eastAsiaTheme="minorEastAsia"/>
          <w:color w:val="000000" w:themeColor="text1"/>
          <w:sz w:val="24"/>
          <w:szCs w:val="24"/>
          <w:highlight w:val="none"/>
          <w14:textFill>
            <w14:solidFill>
              <w14:schemeClr w14:val="tx1"/>
            </w14:solidFill>
          </w14:textFill>
        </w:rPr>
        <w:t>将按照医疗常规销毁</w:t>
      </w:r>
      <w:r>
        <w:rPr>
          <w:rFonts w:hint="eastAsia" w:cs="Times New Roman" w:eastAsiaTheme="minorEastAsia"/>
          <w:color w:val="000000"/>
          <w:sz w:val="24"/>
          <w:szCs w:val="24"/>
          <w:highlight w:val="none"/>
          <w:lang w:eastAsia="zh-CN"/>
        </w:rPr>
        <w:t>。</w:t>
      </w:r>
    </w:p>
    <w:p w14:paraId="153C3512">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textAlignment w:val="auto"/>
        <w:rPr>
          <w:rFonts w:hint="eastAsia" w:ascii="Times New Roman" w:hAnsi="Times New Roman" w:cs="Times New Roman" w:eastAsiaTheme="minorEastAsia"/>
          <w:color w:val="000000"/>
          <w:sz w:val="24"/>
          <w:szCs w:val="24"/>
          <w:highlight w:val="none"/>
          <w:lang w:eastAsia="zh"/>
          <w:woUserID w:val="9"/>
        </w:rPr>
      </w:pPr>
      <w:r>
        <w:rPr>
          <w:rFonts w:hint="eastAsia" w:cs="Times New Roman" w:eastAsiaTheme="minorEastAsia"/>
          <w:color w:val="0000FF"/>
          <w:kern w:val="2"/>
          <w:sz w:val="24"/>
          <w:szCs w:val="24"/>
          <w:highlight w:val="none"/>
          <w:lang w:val="en-US" w:eastAsia="zh-CN" w:bidi="ar-SA"/>
        </w:rPr>
        <w:t>（如涉及第三方检测）</w:t>
      </w:r>
      <w:r>
        <w:rPr>
          <w:rFonts w:hint="eastAsia" w:ascii="Times New Roman" w:hAnsi="Times New Roman" w:cs="Times New Roman" w:eastAsiaTheme="minorEastAsia"/>
          <w:color w:val="000000"/>
          <w:sz w:val="24"/>
          <w:szCs w:val="24"/>
          <w:highlight w:val="none"/>
        </w:rPr>
        <w:t>研究中</w:t>
      </w:r>
      <w:r>
        <w:rPr>
          <w:rFonts w:hint="eastAsia" w:ascii="Times New Roman" w:hAnsi="Times New Roman" w:cs="Times New Roman" w:eastAsiaTheme="minorEastAsia"/>
          <w:color w:val="000000" w:themeColor="text1"/>
          <w:sz w:val="24"/>
          <w:szCs w:val="24"/>
          <w:highlight w:val="none"/>
          <w14:textFill>
            <w14:solidFill>
              <w14:schemeClr w14:val="tx1"/>
            </w14:solidFill>
          </w14:textFill>
        </w:rPr>
        <w:t>采集的</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w:t>
      </w:r>
      <w:r>
        <w:rPr>
          <w:rFonts w:hint="eastAsia" w:ascii="Times New Roman" w:hAnsi="Times New Roman" w:cs="Times New Roman" w:eastAsiaTheme="minorEastAsia"/>
          <w:color w:val="000000" w:themeColor="text1"/>
          <w:sz w:val="24"/>
          <w:szCs w:val="24"/>
          <w:highlight w:val="none"/>
          <w14:textFill>
            <w14:solidFill>
              <w14:schemeClr w14:val="tx1"/>
            </w14:solidFill>
          </w14:textFill>
        </w:rPr>
        <w:t>样本，将送到位于</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w:t>
      </w:r>
      <w:r>
        <w:rPr>
          <w:rFonts w:hint="eastAsia" w:ascii="Times New Roman" w:hAnsi="Times New Roman" w:cs="Times New Roman" w:eastAsiaTheme="minorEastAsia"/>
          <w:color w:val="000000" w:themeColor="text1"/>
          <w:sz w:val="24"/>
          <w:szCs w:val="24"/>
          <w:highlight w:val="none"/>
          <w14:textFill>
            <w14:solidFill>
              <w14:schemeClr w14:val="tx1"/>
            </w14:solidFill>
          </w14:textFill>
        </w:rPr>
        <w:t>省</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w:t>
      </w:r>
      <w:r>
        <w:rPr>
          <w:rFonts w:hint="eastAsia" w:ascii="Times New Roman" w:hAnsi="Times New Roman" w:cs="Times New Roman" w:eastAsiaTheme="minorEastAsia"/>
          <w:color w:val="000000" w:themeColor="text1"/>
          <w:sz w:val="24"/>
          <w:szCs w:val="24"/>
          <w:highlight w:val="none"/>
          <w14:textFill>
            <w14:solidFill>
              <w14:schemeClr w14:val="tx1"/>
            </w14:solidFill>
          </w14:textFill>
        </w:rPr>
        <w:t>市的</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w:t>
      </w:r>
      <w:r>
        <w:rPr>
          <w:rFonts w:hint="eastAsia" w:ascii="Times New Roman" w:hAnsi="Times New Roman" w:cs="Times New Roman" w:eastAsiaTheme="minorEastAsia"/>
          <w:color w:val="000000" w:themeColor="text1"/>
          <w:sz w:val="24"/>
          <w:szCs w:val="24"/>
          <w:highlight w:val="none"/>
          <w14:textFill>
            <w14:solidFill>
              <w14:schemeClr w14:val="tx1"/>
            </w14:solidFill>
          </w14:textFill>
        </w:rPr>
        <w:t>实验室进行</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w:t>
      </w:r>
      <w:r>
        <w:rPr>
          <w:rFonts w:hint="eastAsia" w:ascii="Times New Roman" w:hAnsi="Times New Roman" w:cs="Times New Roman" w:eastAsiaTheme="minorEastAsia"/>
          <w:color w:val="000000" w:themeColor="text1"/>
          <w:sz w:val="24"/>
          <w:szCs w:val="24"/>
          <w:highlight w:val="none"/>
          <w14:textFill>
            <w14:solidFill>
              <w14:schemeClr w14:val="tx1"/>
            </w14:solidFill>
          </w14:textFill>
        </w:rPr>
        <w:t>生物标志物的检测，</w:t>
      </w:r>
      <w:r>
        <w:rPr>
          <w:rFonts w:hint="eastAsia" w:ascii="宋体" w:hAnsi="宋体" w:eastAsia="宋体" w:cs="宋体"/>
          <w:color w:val="000000" w:themeColor="text1"/>
          <w:kern w:val="2"/>
          <w:sz w:val="24"/>
          <w:szCs w:val="24"/>
          <w14:textFill>
            <w14:solidFill>
              <w14:schemeClr w14:val="tx1"/>
            </w14:solidFill>
          </w14:textFill>
          <w:woUserID w:val="6"/>
        </w:rPr>
        <w:t>检测后</w:t>
      </w:r>
      <w:r>
        <w:rPr>
          <w:rFonts w:hint="eastAsia" w:ascii="Times New Roman" w:hAnsi="Times New Roman" w:cs="Times New Roman" w:eastAsiaTheme="minorEastAsia"/>
          <w:color w:val="000000" w:themeColor="text1"/>
          <w:sz w:val="24"/>
          <w:szCs w:val="24"/>
          <w:highlight w:val="none"/>
          <w14:textFill>
            <w14:solidFill>
              <w14:schemeClr w14:val="tx1"/>
            </w14:solidFill>
          </w14:textFill>
        </w:rPr>
        <w:t>将</w:t>
      </w:r>
      <w:r>
        <w:rPr>
          <w:rFonts w:hint="eastAsia" w:cs="Times New Roman" w:eastAsiaTheme="minorEastAsia"/>
          <w:color w:val="000000" w:themeColor="text1"/>
          <w:sz w:val="24"/>
          <w:szCs w:val="24"/>
          <w:highlight w:val="none"/>
          <w:lang w:val="en-US" w:eastAsia="zh-CN"/>
          <w14:textFill>
            <w14:solidFill>
              <w14:schemeClr w14:val="tx1"/>
            </w14:solidFill>
          </w14:textFill>
        </w:rPr>
        <w:t>依据</w:t>
      </w:r>
      <w:r>
        <w:rPr>
          <w:rFonts w:hint="eastAsia" w:ascii="Times New Roman" w:hAnsi="Times New Roman" w:cs="Times New Roman" w:eastAsiaTheme="minorEastAsia"/>
          <w:color w:val="000000" w:themeColor="text1"/>
          <w:sz w:val="24"/>
          <w:szCs w:val="24"/>
          <w:highlight w:val="none"/>
          <w14:textFill>
            <w14:solidFill>
              <w14:schemeClr w14:val="tx1"/>
            </w14:solidFill>
          </w14:textFill>
        </w:rPr>
        <w:t>实验室</w:t>
      </w:r>
      <w:r>
        <w:rPr>
          <w:rFonts w:hint="eastAsia" w:cs="Times New Roman" w:eastAsiaTheme="minorEastAsia"/>
          <w:color w:val="000000" w:themeColor="text1"/>
          <w:sz w:val="24"/>
          <w:szCs w:val="24"/>
          <w:highlight w:val="none"/>
          <w:lang w:val="en-US" w:eastAsia="zh-CN"/>
          <w14:textFill>
            <w14:solidFill>
              <w14:schemeClr w14:val="tx1"/>
            </w14:solidFill>
          </w14:textFill>
        </w:rPr>
        <w:t>的标准程序</w:t>
      </w:r>
      <w:r>
        <w:rPr>
          <w:rFonts w:hint="eastAsia" w:ascii="Times New Roman" w:hAnsi="Times New Roman" w:cs="Times New Roman" w:eastAsiaTheme="minorEastAsia"/>
          <w:color w:val="000000" w:themeColor="text1"/>
          <w:sz w:val="24"/>
          <w:szCs w:val="24"/>
          <w:highlight w:val="none"/>
          <w14:textFill>
            <w14:solidFill>
              <w14:schemeClr w14:val="tx1"/>
            </w14:solidFill>
          </w14:textFill>
        </w:rPr>
        <w:t>予以销毁。</w:t>
      </w:r>
      <w:r>
        <w:rPr>
          <w:rFonts w:hint="eastAsia" w:cs="Times New Roman" w:eastAsiaTheme="minorEastAsia"/>
          <w:color w:val="000000" w:themeColor="text1"/>
          <w:sz w:val="24"/>
          <w:szCs w:val="24"/>
          <w:highlight w:val="none"/>
          <w:lang w:eastAsia="zh"/>
          <w14:textFill>
            <w14:solidFill>
              <w14:schemeClr w14:val="tx1"/>
            </w14:solidFill>
          </w14:textFill>
          <w:woUserID w:val="9"/>
        </w:rPr>
        <w:t>本机构将与第三方检测机构签署相关协议。</w:t>
      </w:r>
    </w:p>
    <w:p w14:paraId="2904A994">
      <w:pPr>
        <w:keepNext w:val="0"/>
        <w:keepLines w:val="0"/>
        <w:pageBreakBefore w:val="0"/>
        <w:numPr>
          <w:ilvl w:val="0"/>
          <w:numId w:val="3"/>
        </w:numPr>
        <w:kinsoku/>
        <w:wordWrap/>
        <w:overflowPunct/>
        <w:topLinePunct w:val="0"/>
        <w:autoSpaceDE/>
        <w:autoSpaceDN/>
        <w:bidi w:val="0"/>
        <w:adjustRightInd w:val="0"/>
        <w:snapToGrid w:val="0"/>
        <w:spacing w:line="360" w:lineRule="auto"/>
        <w:ind w:right="0" w:rightChars="0" w:firstLine="0"/>
        <w:textAlignment w:val="auto"/>
        <w:rPr>
          <w:rFonts w:hint="default" w:ascii="Times New Roman" w:hAnsi="Times New Roman" w:cs="Times New Roman" w:eastAsiaTheme="minorEastAsia"/>
          <w:b/>
          <w:color w:val="000000"/>
          <w:sz w:val="24"/>
          <w:szCs w:val="24"/>
          <w:highlight w:val="none"/>
        </w:rPr>
      </w:pPr>
      <w:r>
        <w:rPr>
          <w:rFonts w:hint="eastAsia" w:cs="Times New Roman" w:eastAsiaTheme="minorEastAsia"/>
          <w:b/>
          <w:color w:val="000000"/>
          <w:sz w:val="24"/>
          <w:szCs w:val="24"/>
          <w:highlight w:val="none"/>
          <w:lang w:eastAsia="zh-CN"/>
        </w:rPr>
        <w:t>研究风险与</w:t>
      </w:r>
      <w:r>
        <w:rPr>
          <w:rFonts w:hint="default" w:ascii="Times New Roman" w:hAnsi="Times New Roman" w:cs="Times New Roman" w:eastAsiaTheme="minorEastAsia"/>
          <w:b/>
          <w:color w:val="000000"/>
          <w:sz w:val="24"/>
          <w:szCs w:val="24"/>
          <w:highlight w:val="none"/>
        </w:rPr>
        <w:t>不便</w:t>
      </w:r>
    </w:p>
    <w:p w14:paraId="529575F0">
      <w:pPr>
        <w:pStyle w:val="22"/>
        <w:keepNext w:val="0"/>
        <w:keepLines w:val="0"/>
        <w:pageBreakBefore w:val="0"/>
        <w:numPr>
          <w:ilvl w:val="0"/>
          <w:numId w:val="0"/>
        </w:numPr>
        <w:kinsoku/>
        <w:wordWrap/>
        <w:overflowPunct/>
        <w:topLinePunct w:val="0"/>
        <w:autoSpaceDE/>
        <w:autoSpaceDN/>
        <w:bidi w:val="0"/>
        <w:adjustRightInd w:val="0"/>
        <w:snapToGrid w:val="0"/>
        <w:spacing w:line="360" w:lineRule="auto"/>
        <w:ind w:leftChars="0" w:right="0" w:rightChars="0" w:firstLine="480" w:firstLineChars="200"/>
        <w:textAlignment w:val="auto"/>
        <w:outlineLvl w:val="1"/>
        <w:rPr>
          <w:rFonts w:hint="eastAsia" w:ascii="Times New Roman" w:hAnsi="Times New Roman" w:cs="Times New Roman" w:eastAsiaTheme="minorEastAsia"/>
          <w:color w:val="0000FF"/>
          <w:kern w:val="2"/>
          <w:sz w:val="24"/>
          <w:szCs w:val="24"/>
          <w:highlight w:val="none"/>
          <w:lang w:val="zh-TW" w:eastAsia="zh-CN" w:bidi="ar-SA"/>
        </w:rPr>
      </w:pPr>
      <w:r>
        <w:rPr>
          <w:rFonts w:hint="eastAsia" w:ascii="Times New Roman" w:hAnsi="Times New Roman" w:cs="Times New Roman" w:eastAsiaTheme="minorEastAsia"/>
          <w:color w:val="0000FF"/>
          <w:kern w:val="2"/>
          <w:sz w:val="24"/>
          <w:szCs w:val="24"/>
          <w:highlight w:val="none"/>
          <w:lang w:val="zh-TW" w:eastAsia="zh-CN" w:bidi="ar-SA"/>
        </w:rPr>
        <w:t>根据具体情况</w:t>
      </w:r>
      <w:r>
        <w:rPr>
          <w:rFonts w:hint="eastAsia" w:ascii="Times New Roman" w:hAnsi="Times New Roman" w:cs="Times New Roman" w:eastAsiaTheme="minorEastAsia"/>
          <w:color w:val="0000FF"/>
          <w:kern w:val="2"/>
          <w:sz w:val="24"/>
          <w:szCs w:val="24"/>
          <w:highlight w:val="none"/>
          <w:lang w:val="en-US" w:eastAsia="zh-CN" w:bidi="ar-SA"/>
        </w:rPr>
        <w:t>告知</w:t>
      </w:r>
      <w:r>
        <w:rPr>
          <w:rFonts w:hint="eastAsia" w:ascii="Times New Roman" w:hAnsi="Times New Roman" w:cs="Times New Roman" w:eastAsiaTheme="minorEastAsia"/>
          <w:color w:val="0000FF"/>
          <w:kern w:val="2"/>
          <w:sz w:val="24"/>
          <w:szCs w:val="24"/>
          <w:highlight w:val="none"/>
          <w:lang w:val="zh-TW" w:eastAsia="zh-CN" w:bidi="ar-SA"/>
        </w:rPr>
        <w:t>本研究</w:t>
      </w:r>
      <w:r>
        <w:rPr>
          <w:rFonts w:hint="eastAsia" w:ascii="Times New Roman" w:hAnsi="Times New Roman" w:cs="Times New Roman" w:eastAsiaTheme="minorEastAsia"/>
          <w:color w:val="0000FF"/>
          <w:kern w:val="2"/>
          <w:sz w:val="24"/>
          <w:szCs w:val="24"/>
          <w:highlight w:val="none"/>
          <w:lang w:val="en-US" w:eastAsia="zh-CN" w:bidi="ar-SA"/>
        </w:rPr>
        <w:t>所涉及的</w:t>
      </w:r>
      <w:r>
        <w:rPr>
          <w:rFonts w:hint="default" w:ascii="Times New Roman" w:hAnsi="Times New Roman" w:cs="Times New Roman" w:eastAsiaTheme="minorEastAsia"/>
          <w:color w:val="0000FF"/>
          <w:kern w:val="2"/>
          <w:sz w:val="24"/>
          <w:szCs w:val="24"/>
          <w:highlight w:val="none"/>
          <w:lang w:val="zh-TW" w:eastAsia="zh-TW" w:bidi="ar-SA"/>
        </w:rPr>
        <w:t>风险</w:t>
      </w:r>
      <w:r>
        <w:rPr>
          <w:rFonts w:hint="eastAsia" w:ascii="Times New Roman" w:hAnsi="Times New Roman" w:cs="Times New Roman" w:eastAsiaTheme="minorEastAsia"/>
          <w:color w:val="0000FF"/>
          <w:kern w:val="2"/>
          <w:sz w:val="24"/>
          <w:szCs w:val="24"/>
          <w:highlight w:val="none"/>
          <w:lang w:val="en-US" w:eastAsia="zh-CN" w:bidi="ar-SA"/>
        </w:rPr>
        <w:t>与不便，如果</w:t>
      </w:r>
      <w:r>
        <w:rPr>
          <w:rFonts w:hint="eastAsia" w:cs="Times New Roman" w:eastAsiaTheme="minorEastAsia"/>
          <w:color w:val="0000FF"/>
          <w:kern w:val="2"/>
          <w:sz w:val="24"/>
          <w:szCs w:val="24"/>
          <w:highlight w:val="none"/>
          <w:lang w:val="en-US" w:eastAsia="zh-CN" w:bidi="ar-SA"/>
        </w:rPr>
        <w:t>研究者参与者</w:t>
      </w:r>
      <w:r>
        <w:rPr>
          <w:rFonts w:hint="eastAsia" w:ascii="Times New Roman" w:hAnsi="Times New Roman" w:cs="Times New Roman" w:eastAsiaTheme="minorEastAsia"/>
          <w:color w:val="0000FF"/>
          <w:kern w:val="2"/>
          <w:sz w:val="24"/>
          <w:szCs w:val="24"/>
          <w:highlight w:val="none"/>
          <w:lang w:val="en-US" w:eastAsia="zh-CN" w:bidi="ar-SA"/>
        </w:rPr>
        <w:t>接受超出常规诊疗或疾病防控需要的额外检查、检验、诊断等措施，</w:t>
      </w:r>
      <w:r>
        <w:rPr>
          <w:rFonts w:hint="eastAsia" w:cs="Times New Roman" w:eastAsiaTheme="minorEastAsia"/>
          <w:color w:val="0000FF"/>
          <w:kern w:val="2"/>
          <w:sz w:val="24"/>
          <w:szCs w:val="24"/>
          <w:highlight w:val="none"/>
          <w:lang w:val="en-US" w:eastAsia="zh-CN" w:bidi="ar-SA"/>
        </w:rPr>
        <w:t>如静脉采血等，</w:t>
      </w:r>
      <w:r>
        <w:rPr>
          <w:rFonts w:hint="eastAsia" w:ascii="Times New Roman" w:hAnsi="Times New Roman" w:cs="Times New Roman" w:eastAsiaTheme="minorEastAsia"/>
          <w:color w:val="0000FF"/>
          <w:kern w:val="2"/>
          <w:sz w:val="24"/>
          <w:szCs w:val="24"/>
          <w:highlight w:val="none"/>
          <w:lang w:val="en-US" w:eastAsia="zh-CN" w:bidi="ar-SA"/>
        </w:rPr>
        <w:t>可能操作风险</w:t>
      </w:r>
      <w:r>
        <w:rPr>
          <w:rFonts w:hint="eastAsia" w:ascii="宋体" w:hAnsi="宋体" w:eastAsia="宋体" w:cs="宋体"/>
          <w:color w:val="0000FF"/>
          <w:kern w:val="2"/>
          <w:sz w:val="24"/>
          <w:szCs w:val="24"/>
          <w:woUserID w:val="3"/>
        </w:rPr>
        <w:t>大于</w:t>
      </w:r>
      <w:r>
        <w:rPr>
          <w:rFonts w:hint="eastAsia" w:ascii="Times New Roman" w:hAnsi="Times New Roman" w:cs="Times New Roman" w:eastAsiaTheme="minorEastAsia"/>
          <w:color w:val="0000FF"/>
          <w:kern w:val="2"/>
          <w:sz w:val="24"/>
          <w:szCs w:val="24"/>
          <w:highlight w:val="none"/>
          <w:lang w:val="en-US" w:eastAsia="zh-CN" w:bidi="ar-SA"/>
        </w:rPr>
        <w:t>最小风险的，</w:t>
      </w:r>
      <w:r>
        <w:rPr>
          <w:rFonts w:hint="eastAsia" w:cs="Times New Roman" w:eastAsiaTheme="minorEastAsia"/>
          <w:color w:val="0000FF"/>
          <w:kern w:val="2"/>
          <w:sz w:val="24"/>
          <w:szCs w:val="24"/>
          <w:highlight w:val="none"/>
          <w:lang w:val="en-US" w:eastAsia="zh-CN" w:bidi="ar-SA"/>
        </w:rPr>
        <w:t>需具体列出可能的风险，以及</w:t>
      </w:r>
      <w:r>
        <w:rPr>
          <w:rFonts w:hint="eastAsia" w:ascii="Times New Roman" w:hAnsi="Times New Roman" w:cs="Times New Roman" w:eastAsiaTheme="minorEastAsia"/>
          <w:color w:val="0000FF"/>
          <w:kern w:val="2"/>
          <w:sz w:val="24"/>
          <w:szCs w:val="24"/>
          <w:highlight w:val="none"/>
          <w:lang w:val="en-US" w:eastAsia="zh-CN" w:bidi="ar-SA"/>
        </w:rPr>
        <w:t>可采取的风险防范措施或注意事项。</w:t>
      </w:r>
      <w:r>
        <w:rPr>
          <w:rFonts w:hint="eastAsia" w:ascii="宋体" w:hAnsi="宋体" w:eastAsia="宋体" w:cs="宋体"/>
          <w:color w:val="0000FF"/>
          <w:kern w:val="2"/>
          <w:sz w:val="24"/>
          <w:szCs w:val="24"/>
          <w:woUserID w:val="3"/>
        </w:rPr>
        <w:t>如果随访过程不超出常规医疗程序，</w:t>
      </w:r>
      <w:r>
        <w:rPr>
          <w:rFonts w:hint="eastAsia" w:ascii="宋体" w:hAnsi="宋体" w:eastAsia="宋体" w:cs="宋体"/>
          <w:color w:val="0000FF"/>
          <w:kern w:val="2"/>
          <w:sz w:val="24"/>
          <w:szCs w:val="24"/>
          <w:lang w:eastAsia="zh"/>
          <w:woUserID w:val="3"/>
        </w:rPr>
        <w:t>风险</w:t>
      </w:r>
      <w:r>
        <w:rPr>
          <w:rFonts w:hint="eastAsia" w:ascii="宋体" w:hAnsi="宋体" w:eastAsia="宋体" w:cs="宋体"/>
          <w:color w:val="0000FF"/>
          <w:kern w:val="2"/>
          <w:sz w:val="24"/>
          <w:szCs w:val="24"/>
          <w:woUserID w:val="3"/>
        </w:rPr>
        <w:t>不大于最小风险，也应告知。</w:t>
      </w:r>
    </w:p>
    <w:p w14:paraId="2958FCE8">
      <w:pPr>
        <w:keepNext w:val="0"/>
        <w:keepLines w:val="0"/>
        <w:pageBreakBefore w:val="0"/>
        <w:kinsoku/>
        <w:wordWrap/>
        <w:overflowPunct/>
        <w:topLinePunct w:val="0"/>
        <w:autoSpaceDE/>
        <w:autoSpaceDN/>
        <w:bidi w:val="0"/>
        <w:adjustRightInd w:val="0"/>
        <w:snapToGrid w:val="0"/>
        <w:spacing w:line="360" w:lineRule="auto"/>
        <w:ind w:right="0" w:rightChars="0" w:firstLine="480" w:firstLineChars="200"/>
        <w:textAlignment w:val="auto"/>
        <w:rPr>
          <w:rFonts w:ascii="Arial" w:hAnsi="Arial" w:cs="Arial"/>
          <w:color w:val="000000"/>
          <w:kern w:val="0"/>
          <w:sz w:val="24"/>
          <w:szCs w:val="24"/>
          <w:highlight w:val="none"/>
        </w:rPr>
      </w:pPr>
      <w:r>
        <w:rPr>
          <w:rFonts w:hint="eastAsia" w:cs="Times New Roman" w:eastAsiaTheme="minorEastAsia"/>
          <w:bCs/>
          <w:sz w:val="24"/>
          <w:szCs w:val="24"/>
          <w:highlight w:val="none"/>
          <w:lang w:eastAsia="zh-CN"/>
        </w:rPr>
        <w:t>本项研究为</w:t>
      </w:r>
      <w:r>
        <w:rPr>
          <w:rFonts w:hint="eastAsia" w:cs="Times New Roman" w:eastAsiaTheme="minorEastAsia"/>
          <w:bCs/>
          <w:sz w:val="24"/>
          <w:szCs w:val="24"/>
          <w:highlight w:val="none"/>
          <w:lang w:val="en-US" w:eastAsia="zh-CN"/>
        </w:rPr>
        <w:t>观察</w:t>
      </w:r>
      <w:r>
        <w:rPr>
          <w:rFonts w:hint="eastAsia" w:cs="Times New Roman" w:eastAsiaTheme="minorEastAsia"/>
          <w:bCs/>
          <w:sz w:val="24"/>
          <w:szCs w:val="24"/>
          <w:highlight w:val="none"/>
          <w:lang w:eastAsia="zh-CN"/>
        </w:rPr>
        <w:t>性研究，不会影响和干扰您的常规</w:t>
      </w:r>
      <w:r>
        <w:rPr>
          <w:rFonts w:hint="eastAsia" w:cs="Times New Roman" w:eastAsiaTheme="minorEastAsia"/>
          <w:bCs/>
          <w:sz w:val="24"/>
          <w:szCs w:val="24"/>
          <w:highlight w:val="none"/>
          <w:lang w:val="en-US" w:eastAsia="zh-CN"/>
        </w:rPr>
        <w:t>医疗诊断和治</w:t>
      </w:r>
      <w:r>
        <w:rPr>
          <w:rFonts w:hint="eastAsia" w:cs="Times New Roman" w:eastAsiaTheme="minorEastAsia"/>
          <w:bCs/>
          <w:sz w:val="24"/>
          <w:szCs w:val="24"/>
          <w:highlight w:val="none"/>
          <w:lang w:eastAsia="zh-CN"/>
        </w:rPr>
        <w:t>疗</w:t>
      </w:r>
      <w:r>
        <w:rPr>
          <w:rFonts w:ascii="Arial" w:hAnsi="Arial" w:cs="Arial"/>
          <w:color w:val="000000"/>
          <w:kern w:val="0"/>
          <w:sz w:val="24"/>
          <w:szCs w:val="24"/>
          <w:highlight w:val="none"/>
        </w:rPr>
        <w:t>。研究过程中如果您遇到任何疑问可以向</w:t>
      </w:r>
      <w:r>
        <w:rPr>
          <w:rFonts w:hint="eastAsia" w:ascii="Arial" w:hAnsi="Arial" w:cs="Arial"/>
          <w:color w:val="000000"/>
          <w:kern w:val="0"/>
          <w:sz w:val="24"/>
          <w:szCs w:val="24"/>
          <w:highlight w:val="none"/>
          <w:lang w:eastAsia="zh-CN"/>
        </w:rPr>
        <w:t>研究者</w:t>
      </w:r>
      <w:r>
        <w:rPr>
          <w:rFonts w:ascii="Arial" w:hAnsi="Arial" w:cs="Arial"/>
          <w:color w:val="000000"/>
          <w:kern w:val="0"/>
          <w:sz w:val="24"/>
          <w:szCs w:val="24"/>
          <w:highlight w:val="none"/>
        </w:rPr>
        <w:t>或伦理</w:t>
      </w:r>
      <w:r>
        <w:rPr>
          <w:rFonts w:hint="eastAsia" w:ascii="Arial" w:hAnsi="Arial" w:cs="Arial"/>
          <w:color w:val="000000"/>
          <w:kern w:val="0"/>
          <w:sz w:val="24"/>
          <w:szCs w:val="24"/>
          <w:highlight w:val="none"/>
          <w:lang w:eastAsia="zh"/>
          <w:woUserID w:val="3"/>
        </w:rPr>
        <w:t>审查</w:t>
      </w:r>
      <w:r>
        <w:rPr>
          <w:rFonts w:ascii="Arial" w:hAnsi="Arial" w:cs="Arial"/>
          <w:color w:val="000000"/>
          <w:kern w:val="0"/>
          <w:sz w:val="24"/>
          <w:szCs w:val="24"/>
          <w:highlight w:val="none"/>
        </w:rPr>
        <w:t>委员会咨询。</w:t>
      </w:r>
    </w:p>
    <w:p w14:paraId="6EBB90DC">
      <w:pPr>
        <w:keepNext w:val="0"/>
        <w:keepLines w:val="0"/>
        <w:pageBreakBefore w:val="0"/>
        <w:kinsoku/>
        <w:wordWrap/>
        <w:overflowPunct/>
        <w:topLinePunct w:val="0"/>
        <w:autoSpaceDE/>
        <w:autoSpaceDN/>
        <w:bidi w:val="0"/>
        <w:adjustRightInd w:val="0"/>
        <w:snapToGrid w:val="0"/>
        <w:spacing w:line="360" w:lineRule="auto"/>
        <w:ind w:right="-92" w:rightChars="-44" w:firstLine="482" w:firstLineChars="200"/>
        <w:textAlignment w:val="auto"/>
        <w:rPr>
          <w:rFonts w:hint="default" w:ascii="Times New Roman" w:hAnsi="Times New Roman" w:cs="Times New Roman" w:eastAsiaTheme="minorEastAsia"/>
          <w:color w:val="0000FF"/>
          <w:kern w:val="2"/>
          <w:sz w:val="24"/>
          <w:szCs w:val="24"/>
          <w:highlight w:val="none"/>
          <w:lang w:val="zh-TW" w:eastAsia="zh-TW" w:bidi="ar-SA"/>
        </w:rPr>
      </w:pPr>
      <w:r>
        <w:rPr>
          <w:rFonts w:hint="eastAsia" w:ascii="Times New Roman" w:hAnsi="Times New Roman" w:cs="Times New Roman" w:eastAsiaTheme="minorEastAsia"/>
          <w:b/>
          <w:bCs/>
          <w:color w:val="0000FF"/>
          <w:kern w:val="2"/>
          <w:sz w:val="24"/>
          <w:szCs w:val="24"/>
          <w:highlight w:val="none"/>
          <w:lang w:val="zh-TW" w:eastAsia="zh-CN" w:bidi="ar-SA"/>
        </w:rPr>
        <w:t>静脉采血</w:t>
      </w:r>
      <w:r>
        <w:rPr>
          <w:rFonts w:hint="default" w:ascii="Times New Roman" w:hAnsi="Times New Roman" w:cs="Times New Roman" w:eastAsiaTheme="minorEastAsia"/>
          <w:b/>
          <w:bCs/>
          <w:color w:val="0000FF"/>
          <w:kern w:val="2"/>
          <w:sz w:val="24"/>
          <w:szCs w:val="24"/>
          <w:highlight w:val="none"/>
          <w:lang w:val="zh-TW" w:eastAsia="zh-TW" w:bidi="ar-SA"/>
        </w:rPr>
        <w:t>的风险</w:t>
      </w:r>
      <w:r>
        <w:rPr>
          <w:rFonts w:hint="eastAsia" w:cs="Times New Roman" w:eastAsiaTheme="minorEastAsia"/>
          <w:b/>
          <w:bCs/>
          <w:color w:val="0000FF"/>
          <w:kern w:val="2"/>
          <w:sz w:val="24"/>
          <w:szCs w:val="24"/>
          <w:highlight w:val="none"/>
          <w:lang w:val="zh-TW" w:eastAsia="zh-CN" w:bidi="ar-SA"/>
        </w:rPr>
        <w:t>（</w:t>
      </w:r>
      <w:r>
        <w:rPr>
          <w:rFonts w:hint="eastAsia" w:cs="Times New Roman" w:eastAsiaTheme="minorEastAsia"/>
          <w:b/>
          <w:bCs/>
          <w:color w:val="0000FF"/>
          <w:kern w:val="2"/>
          <w:sz w:val="24"/>
          <w:szCs w:val="24"/>
          <w:highlight w:val="none"/>
          <w:lang w:val="en-US" w:eastAsia="zh-CN" w:bidi="ar-SA"/>
        </w:rPr>
        <w:t>如涉及</w:t>
      </w:r>
      <w:r>
        <w:rPr>
          <w:rFonts w:hint="eastAsia" w:cs="Times New Roman" w:eastAsiaTheme="minorEastAsia"/>
          <w:b/>
          <w:bCs/>
          <w:color w:val="0000FF"/>
          <w:kern w:val="2"/>
          <w:sz w:val="24"/>
          <w:szCs w:val="24"/>
          <w:highlight w:val="none"/>
          <w:lang w:val="zh-TW" w:eastAsia="zh-CN" w:bidi="ar-SA"/>
        </w:rPr>
        <w:t>）</w:t>
      </w:r>
      <w:r>
        <w:rPr>
          <w:rFonts w:hint="eastAsia" w:ascii="Times New Roman" w:hAnsi="Times New Roman" w:cs="Times New Roman" w:eastAsiaTheme="minorEastAsia"/>
          <w:b/>
          <w:bCs/>
          <w:color w:val="0000FF"/>
          <w:kern w:val="2"/>
          <w:sz w:val="24"/>
          <w:szCs w:val="24"/>
          <w:highlight w:val="none"/>
          <w:lang w:val="zh-TW" w:eastAsia="zh-CN" w:bidi="ar-SA"/>
        </w:rPr>
        <w:t>：</w:t>
      </w:r>
      <w:r>
        <w:rPr>
          <w:rFonts w:hint="eastAsia" w:ascii="Times New Roman" w:hAnsi="Times New Roman" w:cs="Times New Roman" w:eastAsiaTheme="minorEastAsia"/>
          <w:color w:val="0000FF"/>
          <w:kern w:val="2"/>
          <w:sz w:val="24"/>
          <w:szCs w:val="24"/>
          <w:highlight w:val="none"/>
          <w:lang w:val="zh-TW" w:eastAsia="zh-CN" w:bidi="ar-SA"/>
        </w:rPr>
        <w:t>采血部位出现</w:t>
      </w:r>
      <w:r>
        <w:rPr>
          <w:rFonts w:hint="default" w:ascii="Times New Roman" w:hAnsi="Times New Roman" w:cs="Times New Roman" w:eastAsiaTheme="minorEastAsia"/>
          <w:color w:val="0000FF"/>
          <w:kern w:val="2"/>
          <w:sz w:val="24"/>
          <w:szCs w:val="24"/>
          <w:highlight w:val="none"/>
          <w:lang w:val="zh-TW" w:eastAsia="zh-TW" w:bidi="ar-SA"/>
        </w:rPr>
        <w:t>短暂的不适和/或青紫</w:t>
      </w:r>
      <w:r>
        <w:rPr>
          <w:rFonts w:hint="eastAsia" w:ascii="Times New Roman" w:hAnsi="Times New Roman" w:cs="Times New Roman" w:eastAsiaTheme="minorEastAsia"/>
          <w:color w:val="0000FF"/>
          <w:kern w:val="2"/>
          <w:sz w:val="24"/>
          <w:szCs w:val="24"/>
          <w:highlight w:val="none"/>
          <w:lang w:val="zh-TW" w:eastAsia="zh-CN" w:bidi="ar-SA"/>
        </w:rPr>
        <w:t>。</w:t>
      </w:r>
      <w:r>
        <w:rPr>
          <w:rFonts w:hint="eastAsia" w:ascii="Times New Roman" w:hAnsi="Times New Roman" w:cs="Times New Roman" w:eastAsiaTheme="minorEastAsia"/>
          <w:color w:val="0000FF"/>
          <w:kern w:val="2"/>
          <w:sz w:val="24"/>
          <w:szCs w:val="24"/>
          <w:highlight w:val="none"/>
          <w:lang w:val="en-US" w:eastAsia="zh-CN" w:bidi="ar-SA"/>
        </w:rPr>
        <w:t>尽管可能性很小，</w:t>
      </w:r>
      <w:r>
        <w:rPr>
          <w:rFonts w:hint="default" w:ascii="Times New Roman" w:hAnsi="Times New Roman" w:cs="Times New Roman" w:eastAsiaTheme="minorEastAsia"/>
          <w:color w:val="0000FF"/>
          <w:kern w:val="2"/>
          <w:sz w:val="24"/>
          <w:szCs w:val="24"/>
          <w:highlight w:val="none"/>
          <w:lang w:val="zh-TW" w:eastAsia="zh-TW" w:bidi="ar-SA"/>
        </w:rPr>
        <w:t>也可能出现感染、出血、凝血</w:t>
      </w:r>
      <w:r>
        <w:rPr>
          <w:rFonts w:hint="eastAsia" w:ascii="Times New Roman" w:hAnsi="Times New Roman" w:cs="Times New Roman" w:eastAsiaTheme="minorEastAsia"/>
          <w:color w:val="0000FF"/>
          <w:kern w:val="2"/>
          <w:sz w:val="24"/>
          <w:szCs w:val="24"/>
          <w:highlight w:val="none"/>
          <w:lang w:val="en-US" w:eastAsia="zh-CN" w:bidi="ar-SA"/>
        </w:rPr>
        <w:t>或</w:t>
      </w:r>
      <w:r>
        <w:rPr>
          <w:rFonts w:hint="default" w:ascii="Times New Roman" w:hAnsi="Times New Roman" w:cs="Times New Roman" w:eastAsiaTheme="minorEastAsia"/>
          <w:color w:val="0000FF"/>
          <w:kern w:val="2"/>
          <w:sz w:val="24"/>
          <w:szCs w:val="24"/>
          <w:highlight w:val="none"/>
          <w:lang w:val="zh-TW" w:eastAsia="zh-TW" w:bidi="ar-SA"/>
        </w:rPr>
        <w:t>晕厥</w:t>
      </w:r>
      <w:r>
        <w:rPr>
          <w:rFonts w:hint="eastAsia" w:ascii="Times New Roman" w:hAnsi="Times New Roman" w:cs="Times New Roman" w:eastAsiaTheme="minorEastAsia"/>
          <w:color w:val="0000FF"/>
          <w:kern w:val="2"/>
          <w:sz w:val="24"/>
          <w:szCs w:val="24"/>
          <w:highlight w:val="none"/>
          <w:lang w:val="zh-TW" w:eastAsia="zh-CN" w:bidi="ar-SA"/>
        </w:rPr>
        <w:t>等</w:t>
      </w:r>
      <w:r>
        <w:rPr>
          <w:rFonts w:hint="default" w:ascii="Times New Roman" w:hAnsi="Times New Roman" w:cs="Times New Roman" w:eastAsiaTheme="minorEastAsia"/>
          <w:color w:val="0000FF"/>
          <w:kern w:val="2"/>
          <w:sz w:val="24"/>
          <w:szCs w:val="24"/>
          <w:highlight w:val="none"/>
          <w:lang w:val="zh-TW" w:eastAsia="zh-TW" w:bidi="ar-SA"/>
        </w:rPr>
        <w:t>情况。</w:t>
      </w:r>
    </w:p>
    <w:p w14:paraId="697DF36E">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2" w:firstLineChars="200"/>
        <w:textAlignment w:val="auto"/>
        <w:outlineLvl w:val="1"/>
        <w:rPr>
          <w:rFonts w:hint="eastAsia" w:ascii="Times New Roman" w:hAnsi="Times New Roman" w:cs="Times New Roman" w:eastAsiaTheme="minorEastAsia"/>
          <w:color w:val="0000FF"/>
          <w:kern w:val="2"/>
          <w:sz w:val="24"/>
          <w:szCs w:val="24"/>
          <w:highlight w:val="none"/>
          <w:lang w:val="zh-TW" w:eastAsia="zh-CN" w:bidi="ar-SA"/>
          <w:woUserID w:val="0"/>
        </w:rPr>
      </w:pPr>
      <w:r>
        <w:rPr>
          <w:rFonts w:hint="eastAsia" w:ascii="Times New Roman" w:hAnsi="Times New Roman" w:cs="Times New Roman" w:eastAsiaTheme="minorEastAsia"/>
          <w:b/>
          <w:bCs/>
          <w:color w:val="0000FF"/>
          <w:kern w:val="2"/>
          <w:sz w:val="24"/>
          <w:szCs w:val="24"/>
          <w:highlight w:val="none"/>
          <w:lang w:val="zh-TW" w:eastAsia="zh-CN" w:bidi="ar-SA"/>
        </w:rPr>
        <w:t>问卷</w:t>
      </w:r>
      <w:r>
        <w:rPr>
          <w:rFonts w:hint="eastAsia" w:ascii="Times New Roman" w:hAnsi="Times New Roman" w:cs="Times New Roman" w:eastAsiaTheme="minorEastAsia"/>
          <w:b/>
          <w:bCs/>
          <w:color w:val="0000FF"/>
          <w:kern w:val="2"/>
          <w:sz w:val="24"/>
          <w:szCs w:val="24"/>
          <w:highlight w:val="none"/>
          <w:lang w:val="zh-TW" w:eastAsia="zh-CN" w:bidi="ar-SA"/>
          <w:woUserID w:val="0"/>
        </w:rPr>
        <w:t>/量表评估</w:t>
      </w:r>
      <w:r>
        <w:rPr>
          <w:rFonts w:hint="eastAsia" w:cs="Times New Roman" w:eastAsiaTheme="minorEastAsia"/>
          <w:b/>
          <w:bCs/>
          <w:color w:val="0000FF"/>
          <w:kern w:val="2"/>
          <w:sz w:val="24"/>
          <w:szCs w:val="24"/>
          <w:highlight w:val="none"/>
          <w:lang w:val="zh-TW" w:eastAsia="zh-CN" w:bidi="ar-SA"/>
        </w:rPr>
        <w:t>（</w:t>
      </w:r>
      <w:r>
        <w:rPr>
          <w:rFonts w:hint="eastAsia" w:cs="Times New Roman" w:eastAsiaTheme="minorEastAsia"/>
          <w:b/>
          <w:bCs/>
          <w:color w:val="0000FF"/>
          <w:kern w:val="2"/>
          <w:sz w:val="24"/>
          <w:szCs w:val="24"/>
          <w:highlight w:val="none"/>
          <w:lang w:val="en-US" w:eastAsia="zh-CN" w:bidi="ar-SA"/>
        </w:rPr>
        <w:t>如涉及</w:t>
      </w:r>
      <w:r>
        <w:rPr>
          <w:rFonts w:hint="eastAsia" w:cs="Times New Roman" w:eastAsiaTheme="minorEastAsia"/>
          <w:b/>
          <w:bCs/>
          <w:color w:val="0000FF"/>
          <w:kern w:val="2"/>
          <w:sz w:val="24"/>
          <w:szCs w:val="24"/>
          <w:highlight w:val="none"/>
          <w:lang w:val="zh-TW" w:eastAsia="zh-CN" w:bidi="ar-SA"/>
        </w:rPr>
        <w:t>）</w:t>
      </w:r>
      <w:r>
        <w:rPr>
          <w:rFonts w:hint="eastAsia" w:ascii="Times New Roman" w:hAnsi="Times New Roman" w:cs="Times New Roman" w:eastAsiaTheme="minorEastAsia"/>
          <w:b/>
          <w:bCs/>
          <w:color w:val="0000FF"/>
          <w:kern w:val="2"/>
          <w:sz w:val="24"/>
          <w:szCs w:val="24"/>
          <w:highlight w:val="none"/>
          <w:lang w:val="zh-TW" w:eastAsia="zh-CN" w:bidi="ar-SA"/>
        </w:rPr>
        <w:t>：</w:t>
      </w:r>
      <w:r>
        <w:rPr>
          <w:rFonts w:hint="eastAsia" w:ascii="Times New Roman" w:hAnsi="Times New Roman" w:cs="Times New Roman" w:eastAsiaTheme="minorEastAsia"/>
          <w:color w:val="0000FF"/>
          <w:kern w:val="2"/>
          <w:sz w:val="24"/>
          <w:szCs w:val="24"/>
          <w:highlight w:val="none"/>
          <w:lang w:val="zh-TW" w:eastAsia="zh-CN" w:bidi="ar-SA"/>
          <w:woUserID w:val="0"/>
        </w:rPr>
        <w:t>应告知问卷/量表</w:t>
      </w:r>
      <w:r>
        <w:rPr>
          <w:rFonts w:hint="eastAsia" w:ascii="Times New Roman" w:hAnsi="Times New Roman" w:cs="Times New Roman" w:eastAsiaTheme="minorEastAsia"/>
          <w:color w:val="0000FF"/>
          <w:kern w:val="2"/>
          <w:sz w:val="24"/>
          <w:szCs w:val="24"/>
          <w:highlight w:val="none"/>
          <w:lang w:val="zh-TW" w:eastAsia="zh-CN" w:bidi="ar-SA"/>
        </w:rPr>
        <w:t>中如有</w:t>
      </w:r>
      <w:r>
        <w:rPr>
          <w:rFonts w:hint="eastAsia" w:ascii="Times New Roman" w:hAnsi="Times New Roman" w:cs="Times New Roman" w:eastAsiaTheme="minorEastAsia"/>
          <w:color w:val="0000FF"/>
          <w:kern w:val="2"/>
          <w:sz w:val="24"/>
          <w:szCs w:val="24"/>
          <w:highlight w:val="none"/>
          <w:lang w:val="zh-TW" w:eastAsia="zh-CN" w:bidi="ar-SA"/>
          <w:woUserID w:val="0"/>
        </w:rPr>
        <w:t>研究参与者</w:t>
      </w:r>
      <w:r>
        <w:rPr>
          <w:rFonts w:hint="eastAsia" w:ascii="Times New Roman" w:hAnsi="Times New Roman" w:cs="Times New Roman" w:eastAsiaTheme="minorEastAsia"/>
          <w:color w:val="0000FF"/>
          <w:kern w:val="2"/>
          <w:sz w:val="24"/>
          <w:szCs w:val="24"/>
          <w:highlight w:val="none"/>
          <w:lang w:val="zh-TW" w:eastAsia="zh-CN" w:bidi="ar-SA"/>
        </w:rPr>
        <w:t>感觉敏感的问题、或</w:t>
      </w:r>
      <w:r>
        <w:rPr>
          <w:rFonts w:hint="eastAsia" w:ascii="Times New Roman" w:hAnsi="Times New Roman" w:cs="Times New Roman" w:eastAsiaTheme="minorEastAsia"/>
          <w:color w:val="0000FF"/>
          <w:kern w:val="2"/>
          <w:sz w:val="24"/>
          <w:szCs w:val="24"/>
          <w:highlight w:val="none"/>
          <w:lang w:val="zh-TW"/>
          <w:woUserID w:val="0"/>
        </w:rPr>
        <w:t>问卷内容使</w:t>
      </w:r>
      <w:r>
        <w:rPr>
          <w:rFonts w:hint="eastAsia" w:ascii="Times New Roman" w:hAnsi="Times New Roman" w:cs="Times New Roman" w:eastAsiaTheme="minorEastAsia"/>
          <w:color w:val="0000FF"/>
          <w:kern w:val="2"/>
          <w:sz w:val="24"/>
          <w:szCs w:val="24"/>
          <w:highlight w:val="none"/>
          <w:lang w:val="zh-TW" w:eastAsia="zh-CN"/>
          <w:woUserID w:val="0"/>
        </w:rPr>
        <w:t>研究参与者</w:t>
      </w:r>
      <w:r>
        <w:rPr>
          <w:rFonts w:hint="eastAsia" w:ascii="Times New Roman" w:hAnsi="Times New Roman" w:cs="Times New Roman" w:eastAsiaTheme="minorEastAsia"/>
          <w:color w:val="0000FF"/>
          <w:kern w:val="2"/>
          <w:sz w:val="24"/>
          <w:szCs w:val="24"/>
          <w:highlight w:val="none"/>
          <w:lang w:val="zh-TW" w:eastAsia="zh-CN" w:bidi="ar-SA"/>
        </w:rPr>
        <w:t>感觉不适的话，可以拒绝回答</w:t>
      </w:r>
      <w:r>
        <w:rPr>
          <w:rFonts w:hint="eastAsia" w:ascii="Times New Roman" w:hAnsi="Times New Roman" w:cs="Times New Roman" w:eastAsiaTheme="minorEastAsia"/>
          <w:color w:val="0000FF"/>
          <w:kern w:val="2"/>
          <w:sz w:val="24"/>
          <w:szCs w:val="24"/>
          <w:highlight w:val="none"/>
          <w:lang w:val="zh-TW" w:eastAsia="zh-CN" w:bidi="ar-SA"/>
          <w:woUserID w:val="0"/>
        </w:rPr>
        <w:t>，也可以中途暂停</w:t>
      </w:r>
      <w:r>
        <w:rPr>
          <w:rFonts w:hint="eastAsia" w:ascii="Times New Roman" w:hAnsi="Times New Roman" w:cs="Times New Roman" w:eastAsiaTheme="minorEastAsia"/>
          <w:color w:val="0000FF"/>
          <w:kern w:val="2"/>
          <w:sz w:val="24"/>
          <w:szCs w:val="24"/>
          <w:highlight w:val="none"/>
          <w:lang w:val="zh-TW" w:eastAsia="zh-CN" w:bidi="ar-SA"/>
        </w:rPr>
        <w:t>；若涉及录音或录像需告知</w:t>
      </w:r>
      <w:r>
        <w:rPr>
          <w:rFonts w:hint="eastAsia" w:ascii="Times New Roman" w:hAnsi="Times New Roman" w:cs="Times New Roman" w:eastAsiaTheme="minorEastAsia"/>
          <w:color w:val="0000FF"/>
          <w:kern w:val="2"/>
          <w:sz w:val="24"/>
          <w:szCs w:val="24"/>
          <w:highlight w:val="none"/>
          <w:lang w:val="zh-TW" w:eastAsia="zh-CN" w:bidi="ar-SA"/>
          <w:woUserID w:val="0"/>
        </w:rPr>
        <w:t>应</w:t>
      </w:r>
      <w:r>
        <w:rPr>
          <w:rFonts w:hint="eastAsia" w:ascii="Times New Roman" w:hAnsi="Times New Roman" w:cs="Times New Roman" w:eastAsiaTheme="minorEastAsia"/>
          <w:color w:val="0000FF"/>
          <w:kern w:val="2"/>
          <w:sz w:val="24"/>
          <w:szCs w:val="24"/>
          <w:highlight w:val="none"/>
          <w:lang w:val="zh-TW"/>
          <w:woUserID w:val="0"/>
        </w:rPr>
        <w:t>获得</w:t>
      </w:r>
      <w:r>
        <w:rPr>
          <w:rFonts w:hint="eastAsia" w:ascii="Times New Roman" w:hAnsi="Times New Roman" w:cs="Times New Roman" w:eastAsiaTheme="minorEastAsia"/>
          <w:color w:val="0000FF"/>
          <w:kern w:val="2"/>
          <w:sz w:val="24"/>
          <w:szCs w:val="24"/>
          <w:highlight w:val="none"/>
          <w:lang w:val="zh-TW" w:eastAsia="zh-CN"/>
          <w:woUserID w:val="0"/>
        </w:rPr>
        <w:t>研究参与者，和/或监护人</w:t>
      </w:r>
      <w:r>
        <w:rPr>
          <w:rFonts w:hint="eastAsia" w:ascii="Times New Roman" w:hAnsi="Times New Roman" w:cs="Times New Roman" w:eastAsiaTheme="minorEastAsia"/>
          <w:color w:val="0000FF"/>
          <w:kern w:val="2"/>
          <w:sz w:val="24"/>
          <w:szCs w:val="24"/>
          <w:highlight w:val="none"/>
          <w:lang w:val="zh-TW"/>
          <w:woUserID w:val="0"/>
        </w:rPr>
        <w:t>的许可，</w:t>
      </w:r>
      <w:r>
        <w:rPr>
          <w:rFonts w:hint="eastAsia" w:ascii="Times New Roman" w:hAnsi="Times New Roman" w:cs="Times New Roman" w:eastAsiaTheme="minorEastAsia"/>
          <w:color w:val="0000FF"/>
          <w:kern w:val="2"/>
          <w:sz w:val="24"/>
          <w:szCs w:val="24"/>
          <w:highlight w:val="none"/>
          <w:lang w:val="zh-TW" w:eastAsia="zh-CN" w:bidi="ar-SA"/>
          <w:woUserID w:val="0"/>
        </w:rPr>
        <w:t>不得侵犯研究参与者的隐私权，</w:t>
      </w:r>
      <w:r>
        <w:rPr>
          <w:rFonts w:hint="eastAsia" w:ascii="Times New Roman" w:hAnsi="Times New Roman" w:cs="Times New Roman" w:eastAsiaTheme="minorEastAsia"/>
          <w:color w:val="0000FF"/>
          <w:kern w:val="2"/>
          <w:sz w:val="24"/>
          <w:szCs w:val="24"/>
          <w:highlight w:val="none"/>
          <w:lang w:val="zh-TW"/>
          <w:woUserID w:val="0"/>
        </w:rPr>
        <w:t>并告知</w:t>
      </w:r>
      <w:r>
        <w:rPr>
          <w:rFonts w:hint="eastAsia" w:ascii="Times New Roman" w:hAnsi="Times New Roman" w:cs="Times New Roman" w:eastAsiaTheme="minorEastAsia"/>
          <w:color w:val="0000FF"/>
          <w:kern w:val="2"/>
          <w:sz w:val="24"/>
          <w:szCs w:val="24"/>
          <w:highlight w:val="none"/>
          <w:lang w:val="zh-TW" w:eastAsia="zh-CN" w:bidi="ar-SA"/>
        </w:rPr>
        <w:t>如何保存及使用</w:t>
      </w:r>
      <w:r>
        <w:rPr>
          <w:rFonts w:hint="eastAsia" w:ascii="Times New Roman" w:hAnsi="Times New Roman" w:cs="Times New Roman" w:eastAsiaTheme="minorEastAsia"/>
          <w:color w:val="0000FF"/>
          <w:kern w:val="2"/>
          <w:sz w:val="24"/>
          <w:szCs w:val="24"/>
          <w:highlight w:val="none"/>
          <w:lang w:val="zh-TW" w:eastAsia="zh-CN" w:bidi="ar-SA"/>
          <w:woUserID w:val="0"/>
        </w:rPr>
        <w:t>，告知销毁时间</w:t>
      </w:r>
      <w:r>
        <w:rPr>
          <w:rFonts w:hint="eastAsia" w:ascii="Times New Roman" w:hAnsi="Times New Roman" w:cs="Times New Roman" w:eastAsiaTheme="minorEastAsia"/>
          <w:color w:val="0000FF"/>
          <w:kern w:val="2"/>
          <w:sz w:val="24"/>
          <w:szCs w:val="24"/>
          <w:highlight w:val="none"/>
          <w:lang w:val="zh-TW" w:eastAsia="zh-CN" w:bidi="ar-SA"/>
        </w:rPr>
        <w:t>。</w:t>
      </w:r>
      <w:r>
        <w:rPr>
          <w:rFonts w:hint="eastAsia" w:ascii="Times New Roman" w:hAnsi="Times New Roman" w:cs="Times New Roman" w:eastAsiaTheme="minorEastAsia"/>
          <w:color w:val="0000FF"/>
          <w:kern w:val="2"/>
          <w:sz w:val="24"/>
          <w:szCs w:val="24"/>
          <w:highlight w:val="none"/>
          <w:lang w:val="zh-TW" w:eastAsia="zh-CN" w:bidi="ar-SA"/>
          <w:woUserID w:val="0"/>
        </w:rPr>
        <w:t>调查发现危及患者参与者的生命安全的情况，将及时告知患者参与者</w:t>
      </w:r>
      <w:r>
        <w:rPr>
          <w:rFonts w:hint="eastAsia" w:ascii="Times New Roman" w:hAnsi="Times New Roman" w:cs="Times New Roman" w:eastAsiaTheme="minorEastAsia"/>
          <w:color w:val="0000FF"/>
          <w:kern w:val="2"/>
          <w:sz w:val="24"/>
          <w:szCs w:val="24"/>
          <w:highlight w:val="none"/>
          <w:lang w:val="zh-TW" w:eastAsia="zh-CN"/>
          <w:woUserID w:val="0"/>
        </w:rPr>
        <w:t>和/或监护人，以治疗患者参与者为先。</w:t>
      </w:r>
    </w:p>
    <w:p w14:paraId="718F0F0C">
      <w:pPr>
        <w:keepNext w:val="0"/>
        <w:keepLines w:val="0"/>
        <w:pageBreakBefore w:val="0"/>
        <w:numPr>
          <w:ilvl w:val="0"/>
          <w:numId w:val="3"/>
        </w:numPr>
        <w:kinsoku/>
        <w:wordWrap/>
        <w:overflowPunct/>
        <w:topLinePunct w:val="0"/>
        <w:autoSpaceDE/>
        <w:autoSpaceDN/>
        <w:bidi w:val="0"/>
        <w:adjustRightInd w:val="0"/>
        <w:snapToGrid w:val="0"/>
        <w:spacing w:line="360" w:lineRule="auto"/>
        <w:ind w:right="0" w:rightChars="0" w:firstLine="0"/>
        <w:textAlignment w:val="auto"/>
        <w:rPr>
          <w:rFonts w:hint="default" w:ascii="Times New Roman" w:hAnsi="Times New Roman" w:cs="Times New Roman" w:eastAsiaTheme="minorEastAsia"/>
          <w:b/>
          <w:color w:val="000000"/>
          <w:sz w:val="24"/>
          <w:szCs w:val="24"/>
          <w:highlight w:val="none"/>
        </w:rPr>
      </w:pPr>
      <w:r>
        <w:rPr>
          <w:rFonts w:hint="eastAsia" w:cs="Times New Roman" w:eastAsiaTheme="minorEastAsia"/>
          <w:b/>
          <w:color w:val="000000"/>
          <w:sz w:val="24"/>
          <w:szCs w:val="24"/>
          <w:highlight w:val="none"/>
          <w:lang w:eastAsia="zh-CN"/>
        </w:rPr>
        <w:t>研究</w:t>
      </w:r>
      <w:r>
        <w:rPr>
          <w:rFonts w:hint="eastAsia" w:cs="Times New Roman" w:eastAsiaTheme="minorEastAsia"/>
          <w:b/>
          <w:color w:val="000000"/>
          <w:sz w:val="24"/>
          <w:szCs w:val="24"/>
          <w:highlight w:val="none"/>
          <w:lang w:val="en-US" w:eastAsia="zh-CN"/>
        </w:rPr>
        <w:t>可能的</w:t>
      </w:r>
      <w:r>
        <w:rPr>
          <w:rFonts w:hint="eastAsia" w:cs="Times New Roman" w:eastAsiaTheme="minorEastAsia"/>
          <w:b/>
          <w:color w:val="000000"/>
          <w:sz w:val="24"/>
          <w:szCs w:val="24"/>
          <w:highlight w:val="none"/>
          <w:lang w:eastAsia="zh-CN"/>
        </w:rPr>
        <w:t>获</w:t>
      </w:r>
      <w:r>
        <w:rPr>
          <w:rFonts w:hint="default" w:ascii="Times New Roman" w:hAnsi="Times New Roman" w:cs="Times New Roman" w:eastAsiaTheme="minorEastAsia"/>
          <w:b/>
          <w:color w:val="000000"/>
          <w:sz w:val="24"/>
          <w:szCs w:val="24"/>
          <w:highlight w:val="none"/>
        </w:rPr>
        <w:t>益</w:t>
      </w:r>
    </w:p>
    <w:p w14:paraId="23372C62">
      <w:pPr>
        <w:keepNext w:val="0"/>
        <w:keepLines w:val="0"/>
        <w:pageBreakBefore w:val="0"/>
        <w:kinsoku/>
        <w:wordWrap/>
        <w:overflowPunct/>
        <w:topLinePunct w:val="0"/>
        <w:autoSpaceDE/>
        <w:autoSpaceDN/>
        <w:bidi w:val="0"/>
        <w:adjustRightInd w:val="0"/>
        <w:snapToGrid w:val="0"/>
        <w:spacing w:line="360" w:lineRule="auto"/>
        <w:ind w:right="0" w:rightChars="0" w:firstLine="480" w:firstLineChars="200"/>
        <w:textAlignment w:val="auto"/>
        <w:rPr>
          <w:rFonts w:hint="eastAsia" w:cs="Times New Roman" w:eastAsiaTheme="minorEastAsia"/>
          <w:bCs/>
          <w:sz w:val="24"/>
          <w:szCs w:val="24"/>
          <w:highlight w:val="none"/>
          <w:lang w:eastAsia="zh-CN"/>
        </w:rPr>
      </w:pPr>
      <w:r>
        <w:rPr>
          <w:rFonts w:ascii="Arial" w:hAnsi="Arial" w:cs="Arial"/>
          <w:color w:val="000000"/>
          <w:kern w:val="0"/>
          <w:sz w:val="24"/>
          <w:szCs w:val="24"/>
          <w:highlight w:val="none"/>
        </w:rPr>
        <w:t>由于</w:t>
      </w:r>
      <w:r>
        <w:rPr>
          <w:rFonts w:hint="eastAsia" w:ascii="Arial" w:hAnsi="Arial" w:cs="Arial"/>
          <w:color w:val="000000"/>
          <w:kern w:val="0"/>
          <w:sz w:val="24"/>
          <w:szCs w:val="24"/>
          <w:highlight w:val="none"/>
          <w:lang w:val="en-US" w:eastAsia="zh-CN"/>
        </w:rPr>
        <w:t>本</w:t>
      </w:r>
      <w:r>
        <w:rPr>
          <w:rFonts w:ascii="Arial" w:hAnsi="Arial" w:cs="Arial"/>
          <w:color w:val="000000"/>
          <w:kern w:val="0"/>
          <w:sz w:val="24"/>
          <w:szCs w:val="24"/>
          <w:highlight w:val="none"/>
        </w:rPr>
        <w:t>研究为</w:t>
      </w:r>
      <w:r>
        <w:rPr>
          <w:rFonts w:hint="eastAsia" w:ascii="Arial" w:hAnsi="Arial" w:cs="Arial"/>
          <w:color w:val="000000"/>
          <w:kern w:val="0"/>
          <w:sz w:val="24"/>
          <w:szCs w:val="24"/>
          <w:highlight w:val="none"/>
          <w:lang w:val="en-US" w:eastAsia="zh-CN"/>
        </w:rPr>
        <w:t>观察</w:t>
      </w:r>
      <w:r>
        <w:rPr>
          <w:rFonts w:ascii="Arial" w:hAnsi="Arial" w:cs="Arial"/>
          <w:color w:val="000000"/>
          <w:kern w:val="0"/>
          <w:sz w:val="24"/>
          <w:szCs w:val="24"/>
          <w:highlight w:val="none"/>
        </w:rPr>
        <w:t>性研究，</w:t>
      </w:r>
      <w:r>
        <w:rPr>
          <w:rFonts w:hint="eastAsia" w:ascii="Arial" w:hAnsi="Arial" w:cs="Arial"/>
          <w:color w:val="000000"/>
          <w:kern w:val="0"/>
          <w:sz w:val="24"/>
          <w:szCs w:val="24"/>
          <w:highlight w:val="none"/>
          <w:lang w:val="en-US" w:eastAsia="zh-CN"/>
        </w:rPr>
        <w:t>参与本</w:t>
      </w:r>
      <w:r>
        <w:rPr>
          <w:rFonts w:hint="eastAsia"/>
          <w:sz w:val="24"/>
          <w:szCs w:val="24"/>
          <w:highlight w:val="none"/>
        </w:rPr>
        <w:t>研究对您没有直接获益</w:t>
      </w:r>
      <w:r>
        <w:rPr>
          <w:rFonts w:hint="eastAsia" w:ascii="Times New Roman" w:hAnsi="Times New Roman" w:cs="Times New Roman" w:eastAsiaTheme="minorEastAsia"/>
          <w:color w:val="0000FF"/>
          <w:kern w:val="2"/>
          <w:sz w:val="24"/>
          <w:szCs w:val="24"/>
          <w:highlight w:val="none"/>
          <w:lang w:val="en-US" w:eastAsia="zh-CN" w:bidi="ar-SA"/>
        </w:rPr>
        <w:t>。</w:t>
      </w:r>
      <w:r>
        <w:rPr>
          <w:rFonts w:hint="default" w:ascii="Times New Roman" w:hAnsi="Times New Roman" w:cs="Times New Roman" w:eastAsiaTheme="minorEastAsia"/>
          <w:bCs/>
          <w:sz w:val="24"/>
          <w:szCs w:val="24"/>
          <w:highlight w:val="none"/>
        </w:rPr>
        <w:t>但您的参与</w:t>
      </w:r>
      <w:r>
        <w:rPr>
          <w:rFonts w:hint="eastAsia" w:cs="Times New Roman" w:eastAsiaTheme="minorEastAsia"/>
          <w:bCs/>
          <w:sz w:val="24"/>
          <w:szCs w:val="24"/>
          <w:highlight w:val="none"/>
          <w:lang w:eastAsia="zh-CN"/>
        </w:rPr>
        <w:t>，可能会</w:t>
      </w:r>
      <w:r>
        <w:rPr>
          <w:rFonts w:hint="default" w:ascii="Times New Roman" w:hAnsi="Times New Roman" w:cs="Times New Roman" w:eastAsiaTheme="minorEastAsia"/>
          <w:bCs/>
          <w:sz w:val="24"/>
          <w:szCs w:val="24"/>
          <w:highlight w:val="none"/>
        </w:rPr>
        <w:t>有助于医</w:t>
      </w:r>
      <w:r>
        <w:rPr>
          <w:rFonts w:hint="eastAsia" w:cs="Times New Roman" w:eastAsiaTheme="minorEastAsia"/>
          <w:bCs/>
          <w:sz w:val="24"/>
          <w:szCs w:val="24"/>
          <w:highlight w:val="none"/>
          <w:lang w:val="en-US" w:eastAsia="zh-CN"/>
        </w:rPr>
        <w:t>生</w:t>
      </w:r>
      <w:r>
        <w:rPr>
          <w:rFonts w:hint="default" w:ascii="Times New Roman" w:hAnsi="Times New Roman" w:cs="Times New Roman" w:eastAsiaTheme="minorEastAsia"/>
          <w:bCs/>
          <w:sz w:val="24"/>
          <w:szCs w:val="24"/>
          <w:highlight w:val="none"/>
        </w:rPr>
        <w:t>对此类疾病进一步研究和认识，</w:t>
      </w:r>
      <w:r>
        <w:rPr>
          <w:rFonts w:hint="eastAsia" w:cs="Times New Roman" w:eastAsiaTheme="minorEastAsia"/>
          <w:bCs/>
          <w:sz w:val="24"/>
          <w:szCs w:val="24"/>
          <w:highlight w:val="none"/>
          <w:lang w:val="en-US" w:eastAsia="zh-CN"/>
        </w:rPr>
        <w:t>这些研究信息可能会为未来此类</w:t>
      </w:r>
      <w:r>
        <w:rPr>
          <w:rFonts w:hint="eastAsia" w:cs="Times New Roman" w:eastAsiaTheme="minorEastAsia"/>
          <w:bCs/>
          <w:sz w:val="24"/>
          <w:szCs w:val="24"/>
          <w:highlight w:val="none"/>
          <w:lang w:eastAsia="zh-CN"/>
        </w:rPr>
        <w:t>疾病</w:t>
      </w:r>
      <w:r>
        <w:rPr>
          <w:rFonts w:hint="eastAsia" w:cs="Times New Roman" w:eastAsiaTheme="minorEastAsia"/>
          <w:bCs/>
          <w:sz w:val="24"/>
          <w:szCs w:val="24"/>
          <w:highlight w:val="none"/>
          <w:lang w:val="en-US" w:eastAsia="zh-CN"/>
        </w:rPr>
        <w:t>的</w:t>
      </w:r>
      <w:r>
        <w:rPr>
          <w:rFonts w:hint="eastAsia" w:cs="Times New Roman" w:eastAsiaTheme="minorEastAsia"/>
          <w:bCs/>
          <w:sz w:val="24"/>
          <w:szCs w:val="24"/>
          <w:highlight w:val="none"/>
          <w:lang w:eastAsia="zh-CN"/>
        </w:rPr>
        <w:t>患者</w:t>
      </w:r>
      <w:r>
        <w:rPr>
          <w:rFonts w:hint="eastAsia" w:cs="Times New Roman" w:eastAsiaTheme="minorEastAsia"/>
          <w:bCs/>
          <w:sz w:val="24"/>
          <w:szCs w:val="24"/>
          <w:highlight w:val="none"/>
          <w:lang w:val="en-US" w:eastAsia="zh-CN"/>
        </w:rPr>
        <w:t>带来帮助</w:t>
      </w:r>
      <w:r>
        <w:rPr>
          <w:rFonts w:hint="eastAsia" w:cs="Times New Roman" w:eastAsiaTheme="minorEastAsia"/>
          <w:bCs/>
          <w:sz w:val="24"/>
          <w:szCs w:val="24"/>
          <w:highlight w:val="none"/>
          <w:lang w:eastAsia="zh-CN"/>
        </w:rPr>
        <w:t>。</w:t>
      </w:r>
    </w:p>
    <w:p w14:paraId="7F80843B">
      <w:pPr>
        <w:keepNext w:val="0"/>
        <w:keepLines w:val="0"/>
        <w:pageBreakBefore w:val="0"/>
        <w:numPr>
          <w:ilvl w:val="0"/>
          <w:numId w:val="3"/>
        </w:numPr>
        <w:kinsoku/>
        <w:wordWrap/>
        <w:overflowPunct/>
        <w:topLinePunct w:val="0"/>
        <w:autoSpaceDE/>
        <w:autoSpaceDN/>
        <w:bidi w:val="0"/>
        <w:adjustRightInd w:val="0"/>
        <w:snapToGrid w:val="0"/>
        <w:spacing w:line="360" w:lineRule="auto"/>
        <w:ind w:right="0" w:rightChars="0" w:firstLine="0"/>
        <w:textAlignment w:val="auto"/>
        <w:rPr>
          <w:rFonts w:hint="default" w:ascii="Times New Roman" w:hAnsi="Times New Roman" w:cs="Times New Roman" w:eastAsiaTheme="minorEastAsia"/>
          <w:b/>
          <w:color w:val="000000"/>
          <w:sz w:val="24"/>
          <w:szCs w:val="24"/>
          <w:highlight w:val="none"/>
        </w:rPr>
      </w:pPr>
      <w:r>
        <w:rPr>
          <w:rFonts w:hint="eastAsia" w:ascii="Times New Roman" w:hAnsi="Times New Roman" w:cs="Times New Roman" w:eastAsiaTheme="minorEastAsia"/>
          <w:b/>
          <w:color w:val="000000"/>
          <w:sz w:val="24"/>
          <w:szCs w:val="24"/>
          <w:highlight w:val="none"/>
        </w:rPr>
        <w:t>研究过程中的</w:t>
      </w:r>
      <w:r>
        <w:rPr>
          <w:rFonts w:hint="default" w:ascii="Times New Roman" w:hAnsi="Times New Roman" w:cs="Times New Roman" w:eastAsiaTheme="minorEastAsia"/>
          <w:b/>
          <w:color w:val="000000"/>
          <w:sz w:val="24"/>
          <w:szCs w:val="24"/>
          <w:highlight w:val="none"/>
        </w:rPr>
        <w:t>新信息</w:t>
      </w:r>
    </w:p>
    <w:p w14:paraId="5147E991">
      <w:pPr>
        <w:keepNext w:val="0"/>
        <w:keepLines w:val="0"/>
        <w:pageBreakBefore w:val="0"/>
        <w:kinsoku/>
        <w:wordWrap/>
        <w:overflowPunct/>
        <w:topLinePunct w:val="0"/>
        <w:autoSpaceDE/>
        <w:autoSpaceDN/>
        <w:bidi w:val="0"/>
        <w:adjustRightInd w:val="0"/>
        <w:snapToGrid w:val="0"/>
        <w:spacing w:line="360" w:lineRule="auto"/>
        <w:ind w:right="0" w:rightChars="0" w:firstLine="480"/>
        <w:textAlignment w:val="auto"/>
        <w:rPr>
          <w:rFonts w:hint="default" w:cs="Times New Roman" w:eastAsiaTheme="minorEastAsia"/>
          <w:bCs/>
          <w:sz w:val="24"/>
          <w:szCs w:val="24"/>
          <w:highlight w:val="none"/>
          <w:lang w:eastAsia="zh-CN"/>
        </w:rPr>
      </w:pPr>
      <w:bookmarkStart w:id="4" w:name="_Toc1831835792"/>
      <w:bookmarkStart w:id="5" w:name="_Toc1355340296"/>
      <w:r>
        <w:rPr>
          <w:rFonts w:hint="eastAsia" w:ascii="Times New Roman" w:hAnsi="Times New Roman" w:cs="Times New Roman" w:eastAsiaTheme="minorEastAsia"/>
          <w:color w:val="000000"/>
          <w:sz w:val="24"/>
          <w:szCs w:val="24"/>
          <w:highlight w:val="none"/>
        </w:rPr>
        <w:t>研究过程中</w:t>
      </w:r>
      <w:r>
        <w:rPr>
          <w:rFonts w:hint="eastAsia" w:cs="Times New Roman" w:eastAsiaTheme="minorEastAsia"/>
          <w:color w:val="000000"/>
          <w:sz w:val="24"/>
          <w:szCs w:val="24"/>
          <w:highlight w:val="none"/>
          <w:lang w:val="en-US" w:eastAsia="zh-CN"/>
        </w:rPr>
        <w:t>可能会</w:t>
      </w:r>
      <w:r>
        <w:rPr>
          <w:rFonts w:hint="eastAsia" w:ascii="Times New Roman" w:hAnsi="Times New Roman" w:cs="Times New Roman" w:eastAsiaTheme="minorEastAsia"/>
          <w:color w:val="000000"/>
          <w:sz w:val="24"/>
          <w:szCs w:val="24"/>
          <w:highlight w:val="none"/>
        </w:rPr>
        <w:t>出现研究</w:t>
      </w:r>
      <w:r>
        <w:rPr>
          <w:rFonts w:hint="eastAsia" w:ascii="Times New Roman" w:hAnsi="Times New Roman" w:cs="Times New Roman" w:eastAsiaTheme="minorEastAsia"/>
          <w:color w:val="000000"/>
          <w:sz w:val="24"/>
          <w:szCs w:val="24"/>
          <w:highlight w:val="none"/>
          <w:lang w:eastAsia="zh-CN"/>
        </w:rPr>
        <w:t>有关新</w:t>
      </w:r>
      <w:r>
        <w:rPr>
          <w:rFonts w:hint="eastAsia" w:cs="Times New Roman" w:eastAsiaTheme="minorEastAsia"/>
          <w:color w:val="000000"/>
          <w:sz w:val="24"/>
          <w:szCs w:val="24"/>
          <w:highlight w:val="none"/>
          <w:lang w:val="en-US" w:eastAsia="zh-CN"/>
        </w:rPr>
        <w:t>的</w:t>
      </w:r>
      <w:r>
        <w:rPr>
          <w:rFonts w:hint="eastAsia" w:ascii="Times New Roman" w:hAnsi="Times New Roman" w:cs="Times New Roman" w:eastAsiaTheme="minorEastAsia"/>
          <w:color w:val="000000"/>
          <w:sz w:val="24"/>
          <w:szCs w:val="24"/>
          <w:highlight w:val="none"/>
        </w:rPr>
        <w:t>信息</w:t>
      </w:r>
      <w:r>
        <w:rPr>
          <w:rFonts w:hint="eastAsia" w:cs="Times New Roman" w:eastAsiaTheme="minorEastAsia"/>
          <w:color w:val="000000"/>
          <w:sz w:val="24"/>
          <w:szCs w:val="24"/>
          <w:highlight w:val="none"/>
          <w:lang w:eastAsia="zh-CN"/>
        </w:rPr>
        <w:t>，研究者</w:t>
      </w:r>
      <w:r>
        <w:rPr>
          <w:rFonts w:hint="eastAsia" w:cs="Times New Roman" w:eastAsiaTheme="minorEastAsia"/>
          <w:color w:val="000000"/>
          <w:sz w:val="24"/>
          <w:szCs w:val="24"/>
          <w:highlight w:val="none"/>
          <w:lang w:val="en-US" w:eastAsia="zh-CN"/>
        </w:rPr>
        <w:t>获得可能影响您继续参与本研究的信息时，会</w:t>
      </w:r>
      <w:r>
        <w:rPr>
          <w:rFonts w:hint="default" w:ascii="Times New Roman" w:hAnsi="Times New Roman" w:cs="Times New Roman" w:eastAsiaTheme="minorEastAsia"/>
          <w:color w:val="000000"/>
          <w:sz w:val="24"/>
          <w:szCs w:val="24"/>
          <w:highlight w:val="none"/>
        </w:rPr>
        <w:t>及时</w:t>
      </w:r>
      <w:r>
        <w:rPr>
          <w:rFonts w:hint="eastAsia" w:ascii="Times New Roman" w:hAnsi="Times New Roman" w:cs="Times New Roman" w:eastAsiaTheme="minorEastAsia"/>
          <w:color w:val="000000"/>
          <w:sz w:val="24"/>
          <w:szCs w:val="24"/>
          <w:highlight w:val="none"/>
          <w:lang w:eastAsia="zh-CN"/>
        </w:rPr>
        <w:t>告知</w:t>
      </w:r>
      <w:r>
        <w:rPr>
          <w:rFonts w:hint="default" w:ascii="Times New Roman" w:hAnsi="Times New Roman" w:cs="Times New Roman" w:eastAsiaTheme="minorEastAsia"/>
          <w:color w:val="000000"/>
          <w:sz w:val="24"/>
          <w:szCs w:val="24"/>
          <w:highlight w:val="none"/>
        </w:rPr>
        <w:t>您</w:t>
      </w:r>
      <w:r>
        <w:rPr>
          <w:rFonts w:hint="eastAsia" w:ascii="Times New Roman" w:hAnsi="Times New Roman" w:cs="Times New Roman" w:eastAsiaTheme="minorEastAsia"/>
          <w:color w:val="000000"/>
          <w:sz w:val="24"/>
          <w:szCs w:val="24"/>
          <w:highlight w:val="none"/>
          <w:lang w:eastAsia="zh-CN"/>
        </w:rPr>
        <w:t>，</w:t>
      </w:r>
      <w:r>
        <w:rPr>
          <w:rFonts w:hint="default" w:ascii="Times New Roman" w:hAnsi="Times New Roman" w:cs="Times New Roman" w:eastAsiaTheme="minorEastAsia"/>
          <w:color w:val="000000"/>
          <w:sz w:val="24"/>
          <w:szCs w:val="24"/>
          <w:highlight w:val="none"/>
        </w:rPr>
        <w:t>由</w:t>
      </w:r>
      <w:r>
        <w:rPr>
          <w:rFonts w:hint="eastAsia" w:ascii="Times New Roman" w:hAnsi="Times New Roman" w:cs="Times New Roman" w:eastAsiaTheme="minorEastAsia"/>
          <w:color w:val="000000"/>
          <w:sz w:val="24"/>
          <w:szCs w:val="24"/>
          <w:highlight w:val="none"/>
        </w:rPr>
        <w:t>您来决定是否继续</w:t>
      </w:r>
      <w:r>
        <w:rPr>
          <w:rFonts w:hint="eastAsia" w:cs="Times New Roman" w:eastAsiaTheme="minorEastAsia"/>
          <w:color w:val="000000"/>
          <w:sz w:val="24"/>
          <w:szCs w:val="24"/>
          <w:highlight w:val="none"/>
          <w:lang w:val="en-US" w:eastAsia="zh-CN"/>
        </w:rPr>
        <w:t>参与研究或退出</w:t>
      </w:r>
      <w:r>
        <w:rPr>
          <w:rFonts w:hint="default" w:ascii="Times New Roman" w:hAnsi="Times New Roman" w:cs="Times New Roman" w:eastAsiaTheme="minorEastAsia"/>
          <w:color w:val="000000"/>
          <w:sz w:val="24"/>
          <w:szCs w:val="24"/>
          <w:highlight w:val="none"/>
        </w:rPr>
        <w:t>。</w:t>
      </w:r>
      <w:bookmarkEnd w:id="4"/>
      <w:bookmarkEnd w:id="5"/>
      <w:r>
        <w:rPr>
          <w:rFonts w:hint="eastAsia" w:cs="Times New Roman" w:eastAsiaTheme="minorEastAsia"/>
          <w:color w:val="000000"/>
          <w:sz w:val="24"/>
          <w:szCs w:val="24"/>
          <w:highlight w:val="none"/>
          <w:lang w:val="en-US" w:eastAsia="zh-CN"/>
        </w:rPr>
        <w:t>必要时，</w:t>
      </w:r>
      <w:r>
        <w:rPr>
          <w:rFonts w:hint="eastAsia" w:ascii="Times New Roman" w:hAnsi="Times New Roman" w:cs="Times New Roman" w:eastAsiaTheme="minorEastAsia"/>
          <w:color w:val="000000"/>
          <w:sz w:val="24"/>
          <w:szCs w:val="24"/>
          <w:highlight w:val="none"/>
        </w:rPr>
        <w:t>可能</w:t>
      </w:r>
      <w:r>
        <w:rPr>
          <w:rFonts w:hint="eastAsia" w:cs="Times New Roman" w:eastAsiaTheme="minorEastAsia"/>
          <w:color w:val="000000"/>
          <w:sz w:val="24"/>
          <w:szCs w:val="24"/>
          <w:highlight w:val="none"/>
          <w:lang w:val="en-US" w:eastAsia="zh-CN"/>
        </w:rPr>
        <w:t>需请您再次</w:t>
      </w:r>
      <w:r>
        <w:rPr>
          <w:rFonts w:hint="eastAsia" w:ascii="Times New Roman" w:hAnsi="Times New Roman" w:cs="Times New Roman" w:eastAsiaTheme="minorEastAsia"/>
          <w:color w:val="000000"/>
          <w:sz w:val="24"/>
          <w:szCs w:val="24"/>
          <w:highlight w:val="none"/>
        </w:rPr>
        <w:t>签署新的知情同意书。</w:t>
      </w:r>
    </w:p>
    <w:p w14:paraId="60C9AB4B">
      <w:pPr>
        <w:keepNext w:val="0"/>
        <w:keepLines w:val="0"/>
        <w:pageBreakBefore w:val="0"/>
        <w:numPr>
          <w:ilvl w:val="0"/>
          <w:numId w:val="3"/>
        </w:numPr>
        <w:kinsoku/>
        <w:wordWrap/>
        <w:overflowPunct/>
        <w:topLinePunct w:val="0"/>
        <w:autoSpaceDE/>
        <w:autoSpaceDN/>
        <w:bidi w:val="0"/>
        <w:adjustRightInd w:val="0"/>
        <w:snapToGrid w:val="0"/>
        <w:spacing w:line="360" w:lineRule="auto"/>
        <w:ind w:right="0" w:rightChars="0" w:firstLine="0"/>
        <w:textAlignment w:val="auto"/>
        <w:rPr>
          <w:rFonts w:hint="default" w:ascii="Times New Roman" w:hAnsi="Times New Roman" w:cs="Times New Roman" w:eastAsiaTheme="minorEastAsia"/>
          <w:b/>
          <w:color w:val="000000"/>
          <w:sz w:val="24"/>
          <w:szCs w:val="24"/>
          <w:highlight w:val="none"/>
        </w:rPr>
      </w:pPr>
      <w:r>
        <w:rPr>
          <w:rFonts w:hint="default" w:ascii="Times New Roman" w:hAnsi="Times New Roman" w:cs="Times New Roman" w:eastAsiaTheme="minorEastAsia"/>
          <w:b/>
          <w:color w:val="000000"/>
          <w:sz w:val="24"/>
          <w:szCs w:val="24"/>
          <w:highlight w:val="none"/>
        </w:rPr>
        <w:t>研究相关费用</w:t>
      </w:r>
      <w:r>
        <w:rPr>
          <w:rFonts w:hint="eastAsia" w:cs="Times New Roman" w:eastAsiaTheme="minorEastAsia"/>
          <w:b/>
          <w:color w:val="000000"/>
          <w:sz w:val="24"/>
          <w:szCs w:val="24"/>
          <w:highlight w:val="none"/>
          <w:lang w:eastAsia="zh-CN"/>
        </w:rPr>
        <w:t>和补偿</w:t>
      </w:r>
    </w:p>
    <w:p w14:paraId="21D7BEF4">
      <w:pPr>
        <w:keepNext w:val="0"/>
        <w:keepLines w:val="0"/>
        <w:pageBreakBefore w:val="0"/>
        <w:kinsoku/>
        <w:wordWrap/>
        <w:overflowPunct/>
        <w:topLinePunct w:val="0"/>
        <w:autoSpaceDE/>
        <w:autoSpaceDN/>
        <w:bidi w:val="0"/>
        <w:adjustRightInd w:val="0"/>
        <w:snapToGrid w:val="0"/>
        <w:spacing w:line="360" w:lineRule="auto"/>
        <w:ind w:right="0" w:rightChars="0" w:firstLine="480" w:firstLineChars="200"/>
        <w:textAlignment w:val="auto"/>
        <w:rPr>
          <w:rFonts w:hint="default" w:ascii="Times New Roman" w:hAnsi="Times New Roman" w:cs="Times New Roman" w:eastAsiaTheme="minorEastAsia"/>
          <w:color w:val="0000FF"/>
          <w:kern w:val="2"/>
          <w:sz w:val="24"/>
          <w:szCs w:val="24"/>
          <w:highlight w:val="none"/>
          <w:lang w:val="en-US" w:eastAsia="zh-CN" w:bidi="ar-SA"/>
        </w:rPr>
      </w:pPr>
      <w:r>
        <w:rPr>
          <w:rFonts w:hint="eastAsia" w:cs="Times New Roman" w:eastAsiaTheme="minorEastAsia"/>
          <w:color w:val="0000FF"/>
          <w:kern w:val="2"/>
          <w:sz w:val="24"/>
          <w:szCs w:val="24"/>
          <w:highlight w:val="none"/>
          <w:lang w:val="en-US" w:eastAsia="zh-CN" w:bidi="ar-SA"/>
        </w:rPr>
        <w:t>告知研究相关诊疗、检查等费用由谁承担。</w:t>
      </w:r>
      <w:r>
        <w:rPr>
          <w:rFonts w:hint="default" w:ascii="Times New Roman" w:hAnsi="Times New Roman" w:cs="Times New Roman" w:eastAsiaTheme="minorEastAsia"/>
          <w:color w:val="0000FF"/>
          <w:kern w:val="2"/>
          <w:sz w:val="24"/>
          <w:szCs w:val="24"/>
          <w:highlight w:val="none"/>
          <w:lang w:val="en-US" w:eastAsia="zh-CN" w:bidi="ar-SA"/>
        </w:rPr>
        <w:t>如有免费</w:t>
      </w:r>
      <w:r>
        <w:rPr>
          <w:rFonts w:hint="eastAsia" w:cs="Times New Roman" w:eastAsiaTheme="minorEastAsia"/>
          <w:color w:val="0000FF"/>
          <w:kern w:val="2"/>
          <w:sz w:val="24"/>
          <w:szCs w:val="24"/>
          <w:highlight w:val="none"/>
          <w:lang w:val="en-US" w:eastAsia="zh-CN" w:bidi="ar-SA"/>
        </w:rPr>
        <w:t>检查项目请详细列出，例如额外的静脉采血费用等，如研究中某些治疗或检查为常规诊疗项目，费用需要由研究参与者按照常规途径自行支付，需明确告知。如有随访</w:t>
      </w:r>
      <w:r>
        <w:rPr>
          <w:rFonts w:hint="default" w:ascii="Times New Roman" w:hAnsi="Times New Roman" w:cs="Times New Roman" w:eastAsiaTheme="minorEastAsia"/>
          <w:color w:val="0000FF"/>
          <w:kern w:val="2"/>
          <w:sz w:val="24"/>
          <w:szCs w:val="24"/>
          <w:highlight w:val="none"/>
          <w:lang w:val="en-US" w:eastAsia="zh-CN" w:bidi="ar-SA"/>
        </w:rPr>
        <w:t>交通</w:t>
      </w:r>
      <w:r>
        <w:rPr>
          <w:rFonts w:hint="eastAsia" w:cs="Times New Roman" w:eastAsiaTheme="minorEastAsia"/>
          <w:color w:val="0000FF"/>
          <w:kern w:val="2"/>
          <w:sz w:val="24"/>
          <w:szCs w:val="24"/>
          <w:highlight w:val="none"/>
          <w:lang w:val="en-US" w:eastAsia="zh-CN" w:bidi="ar-SA"/>
        </w:rPr>
        <w:t>补偿或</w:t>
      </w:r>
      <w:r>
        <w:rPr>
          <w:rFonts w:hint="default" w:ascii="Times New Roman" w:hAnsi="Times New Roman" w:cs="Times New Roman" w:eastAsiaTheme="minorEastAsia"/>
          <w:color w:val="0000FF"/>
          <w:kern w:val="2"/>
          <w:sz w:val="24"/>
          <w:szCs w:val="24"/>
          <w:highlight w:val="none"/>
          <w:lang w:val="en-US" w:eastAsia="zh-CN" w:bidi="ar-SA"/>
        </w:rPr>
        <w:t>采血营养</w:t>
      </w:r>
      <w:r>
        <w:rPr>
          <w:rFonts w:hint="eastAsia" w:cs="Times New Roman" w:eastAsiaTheme="minorEastAsia"/>
          <w:color w:val="0000FF"/>
          <w:kern w:val="2"/>
          <w:sz w:val="24"/>
          <w:szCs w:val="24"/>
          <w:highlight w:val="none"/>
          <w:lang w:val="en-US" w:eastAsia="zh-CN" w:bidi="ar-SA"/>
        </w:rPr>
        <w:t>补偿等</w:t>
      </w:r>
      <w:r>
        <w:rPr>
          <w:rFonts w:hint="default" w:ascii="Times New Roman" w:hAnsi="Times New Roman" w:cs="Times New Roman" w:eastAsiaTheme="minorEastAsia"/>
          <w:color w:val="0000FF"/>
          <w:kern w:val="2"/>
          <w:sz w:val="24"/>
          <w:szCs w:val="24"/>
          <w:highlight w:val="none"/>
          <w:lang w:val="en-US" w:eastAsia="zh-CN" w:bidi="ar-SA"/>
        </w:rPr>
        <w:t>，应说明</w:t>
      </w:r>
      <w:r>
        <w:rPr>
          <w:rFonts w:hint="eastAsia" w:cs="Times New Roman" w:eastAsiaTheme="minorEastAsia"/>
          <w:color w:val="0000FF"/>
          <w:kern w:val="2"/>
          <w:sz w:val="24"/>
          <w:szCs w:val="24"/>
          <w:highlight w:val="none"/>
          <w:lang w:val="en-US" w:eastAsia="zh-CN" w:bidi="ar-SA"/>
        </w:rPr>
        <w:t>补偿方式、数额和发放计划</w:t>
      </w:r>
      <w:r>
        <w:rPr>
          <w:rFonts w:hint="default" w:ascii="Times New Roman" w:hAnsi="Times New Roman" w:cs="Times New Roman" w:eastAsiaTheme="minorEastAsia"/>
          <w:color w:val="0000FF"/>
          <w:kern w:val="2"/>
          <w:sz w:val="24"/>
          <w:szCs w:val="24"/>
          <w:highlight w:val="none"/>
          <w:lang w:val="en-US" w:eastAsia="zh-CN" w:bidi="ar-SA"/>
        </w:rPr>
        <w:t>。</w:t>
      </w:r>
      <w:r>
        <w:rPr>
          <w:rFonts w:hint="eastAsia" w:cs="Times New Roman" w:eastAsiaTheme="minorEastAsia"/>
          <w:color w:val="0000FF"/>
          <w:kern w:val="2"/>
          <w:sz w:val="24"/>
          <w:szCs w:val="24"/>
          <w:highlight w:val="none"/>
          <w:lang w:val="en-US" w:eastAsia="zh-CN" w:bidi="ar-SA"/>
        </w:rPr>
        <w:t>若无任何补偿费用或采用其他补偿方式，请明确告知。</w:t>
      </w:r>
    </w:p>
    <w:p w14:paraId="4AEBD382">
      <w:pPr>
        <w:keepNext w:val="0"/>
        <w:keepLines w:val="0"/>
        <w:pageBreakBefore w:val="0"/>
        <w:kinsoku/>
        <w:wordWrap/>
        <w:overflowPunct/>
        <w:topLinePunct w:val="0"/>
        <w:autoSpaceDE/>
        <w:autoSpaceDN/>
        <w:bidi w:val="0"/>
        <w:adjustRightInd w:val="0"/>
        <w:snapToGrid w:val="0"/>
        <w:spacing w:line="360" w:lineRule="auto"/>
        <w:ind w:right="0" w:rightChars="0" w:firstLine="480" w:firstLineChars="200"/>
        <w:textAlignment w:val="auto"/>
        <w:rPr>
          <w:rFonts w:hint="default" w:cs="Times New Roman" w:eastAsiaTheme="minorEastAsia"/>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kern w:val="2"/>
          <w:sz w:val="24"/>
          <w:szCs w:val="24"/>
          <w:highlight w:val="none"/>
          <w:lang w:val="en-US" w:eastAsia="zh-CN" w:bidi="ar-SA"/>
          <w14:textFill>
            <w14:solidFill>
              <w14:schemeClr w14:val="tx1"/>
            </w14:solidFill>
          </w14:textFill>
        </w:rPr>
        <w:t>为补偿参与本研究为您带来的不便，</w:t>
      </w:r>
      <w:r>
        <w:rPr>
          <w:rFonts w:hint="eastAsia"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每次</w:t>
      </w:r>
      <w:r>
        <w:rPr>
          <w:rFonts w:hint="eastAsia" w:cs="Times New Roman"/>
          <w:color w:val="000000" w:themeColor="text1"/>
          <w:kern w:val="2"/>
          <w:sz w:val="24"/>
          <w:szCs w:val="24"/>
          <w:highlight w:val="none"/>
          <w:lang w:val="en-US" w:eastAsia="zh-CN" w:bidi="ar-SA"/>
          <w14:textFill>
            <w14:solidFill>
              <w14:schemeClr w14:val="tx1"/>
            </w14:solidFill>
          </w14:textFill>
        </w:rPr>
        <w:t>完成</w:t>
      </w:r>
      <w:r>
        <w:rPr>
          <w:rFonts w:hint="eastAsia"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访视</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您将获得</w:t>
      </w:r>
      <w:r>
        <w:rPr>
          <w:rFonts w:hint="eastAsia" w:cs="Times New Roman"/>
          <w:color w:val="000000" w:themeColor="text1"/>
          <w:kern w:val="2"/>
          <w:sz w:val="24"/>
          <w:szCs w:val="24"/>
          <w:highlight w:val="none"/>
          <w:lang w:val="en-US" w:eastAsia="zh-CN" w:bidi="ar-SA"/>
          <w14:textFill>
            <w14:solidFill>
              <w14:schemeClr w14:val="tx1"/>
            </w14:solidFill>
          </w14:textFill>
        </w:rPr>
        <w:t>合理的</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交通</w:t>
      </w:r>
      <w:r>
        <w:rPr>
          <w:rFonts w:hint="eastAsia" w:cs="Times New Roman"/>
          <w:color w:val="000000" w:themeColor="text1"/>
          <w:kern w:val="2"/>
          <w:sz w:val="24"/>
          <w:szCs w:val="24"/>
          <w:highlight w:val="none"/>
          <w:lang w:val="en-US" w:eastAsia="zh-CN" w:bidi="ar-SA"/>
          <w14:textFill>
            <w14:solidFill>
              <w14:schemeClr w14:val="tx1"/>
            </w14:solidFill>
          </w14:textFill>
        </w:rPr>
        <w:t>补偿费用</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w:t>
      </w:r>
      <w:r>
        <w:rPr>
          <w:rFonts w:hint="eastAsia"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元</w:t>
      </w:r>
      <w:r>
        <w:rPr>
          <w:rFonts w:hint="eastAsia" w:cs="Times New Roman"/>
          <w:color w:val="000000" w:themeColor="text1"/>
          <w:kern w:val="2"/>
          <w:sz w:val="24"/>
          <w:szCs w:val="24"/>
          <w:highlight w:val="none"/>
          <w:lang w:val="en-US" w:eastAsia="zh-CN" w:bidi="ar-SA"/>
          <w14:textFill>
            <w14:solidFill>
              <w14:schemeClr w14:val="tx1"/>
            </w14:solidFill>
          </w14:textFill>
        </w:rPr>
        <w:t>（税前）；</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每次</w:t>
      </w:r>
      <w:r>
        <w:rPr>
          <w:rFonts w:hint="eastAsia" w:cs="Times New Roman"/>
          <w:color w:val="000000" w:themeColor="text1"/>
          <w:kern w:val="2"/>
          <w:sz w:val="24"/>
          <w:szCs w:val="24"/>
          <w:highlight w:val="none"/>
          <w:lang w:val="en-US" w:eastAsia="zh-CN" w:bidi="ar-SA"/>
          <w14:textFill>
            <w14:solidFill>
              <w14:schemeClr w14:val="tx1"/>
            </w14:solidFill>
          </w14:textFill>
        </w:rPr>
        <w:t>完成样本采集，</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您将获得</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w:t>
      </w:r>
      <w:r>
        <w:rPr>
          <w:rFonts w:hint="eastAsia"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元</w:t>
      </w:r>
      <w:r>
        <w:rPr>
          <w:rFonts w:hint="eastAsia" w:cs="Times New Roman"/>
          <w:color w:val="000000" w:themeColor="text1"/>
          <w:kern w:val="2"/>
          <w:sz w:val="24"/>
          <w:szCs w:val="24"/>
          <w:highlight w:val="none"/>
          <w:lang w:val="en-US" w:eastAsia="zh-CN" w:bidi="ar-SA"/>
          <w14:textFill>
            <w14:solidFill>
              <w14:schemeClr w14:val="tx1"/>
            </w14:solidFill>
          </w14:textFill>
        </w:rPr>
        <w:t>（税前）的</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补偿。</w:t>
      </w:r>
      <w:r>
        <w:rPr>
          <w:rFonts w:hint="eastAsia" w:cs="Times New Roman"/>
          <w:color w:val="000000" w:themeColor="text1"/>
          <w:kern w:val="2"/>
          <w:sz w:val="24"/>
          <w:szCs w:val="24"/>
          <w:highlight w:val="none"/>
          <w:lang w:val="en-US" w:eastAsia="zh-CN" w:bidi="ar-SA"/>
          <w14:textFill>
            <w14:solidFill>
              <w14:schemeClr w14:val="tx1"/>
            </w14:solidFill>
          </w14:textFill>
        </w:rPr>
        <w:t>研究者会向您详细介绍支付方式和频率以及您需要提供的相关信息等。</w:t>
      </w:r>
      <w:r>
        <w:rPr>
          <w:rFonts w:hint="eastAsia"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补偿</w:t>
      </w:r>
      <w:r>
        <w:rPr>
          <w:rFonts w:hint="eastAsia" w:cs="Times New Roman"/>
          <w:color w:val="000000" w:themeColor="text1"/>
          <w:kern w:val="2"/>
          <w:sz w:val="24"/>
          <w:szCs w:val="24"/>
          <w:highlight w:val="none"/>
          <w:lang w:val="en-US" w:eastAsia="zh-CN" w:bidi="ar-SA"/>
          <w14:textFill>
            <w14:solidFill>
              <w14:schemeClr w14:val="tx1"/>
            </w14:solidFill>
          </w14:textFill>
        </w:rPr>
        <w:t>费用</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将</w:t>
      </w:r>
      <w:r>
        <w:rPr>
          <w:rFonts w:hint="eastAsia"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在每次</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访视后</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w:t>
      </w:r>
      <w:r>
        <w:rPr>
          <w:rFonts w:hint="eastAsia"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个月内</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w:t>
      </w:r>
      <w:r>
        <w:rPr>
          <w:rFonts w:hint="eastAsia" w:cs="Times New Roman"/>
          <w:color w:val="000000" w:themeColor="text1"/>
          <w:kern w:val="2"/>
          <w:sz w:val="24"/>
          <w:szCs w:val="24"/>
          <w:highlight w:val="none"/>
          <w:lang w:val="en-US" w:eastAsia="zh-CN" w:bidi="ar-SA"/>
          <w14:textFill>
            <w14:solidFill>
              <w14:schemeClr w14:val="tx1"/>
            </w14:solidFill>
          </w14:textFill>
        </w:rPr>
        <w:t>按照医院规定的流程发放</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给</w:t>
      </w:r>
      <w:r>
        <w:rPr>
          <w:rFonts w:hint="eastAsia"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您</w:t>
      </w:r>
      <w:r>
        <w:rPr>
          <w:rFonts w:hint="default"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w:t>
      </w:r>
    </w:p>
    <w:p w14:paraId="327FC70D">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right="0" w:rightChars="0" w:firstLine="0"/>
        <w:textAlignment w:val="auto"/>
        <w:rPr>
          <w:rFonts w:hint="default" w:ascii="Times New Roman" w:hAnsi="Times New Roman" w:cs="Times New Roman" w:eastAsiaTheme="minorEastAsia"/>
          <w:b/>
          <w:color w:val="000000"/>
          <w:sz w:val="24"/>
          <w:szCs w:val="24"/>
          <w:highlight w:val="none"/>
        </w:rPr>
      </w:pPr>
      <w:r>
        <w:rPr>
          <w:rFonts w:hint="default" w:ascii="Times New Roman" w:hAnsi="Times New Roman" w:cs="Times New Roman" w:eastAsiaTheme="minorEastAsia"/>
          <w:b/>
          <w:color w:val="000000"/>
          <w:sz w:val="24"/>
          <w:szCs w:val="24"/>
          <w:highlight w:val="none"/>
        </w:rPr>
        <w:t>研究相关</w:t>
      </w:r>
      <w:r>
        <w:rPr>
          <w:rFonts w:hint="eastAsia" w:cs="Times New Roman" w:eastAsiaTheme="minorEastAsia"/>
          <w:b/>
          <w:color w:val="000000"/>
          <w:sz w:val="24"/>
          <w:szCs w:val="24"/>
          <w:highlight w:val="none"/>
          <w:lang w:eastAsia="zh-CN"/>
        </w:rPr>
        <w:t>伤害</w:t>
      </w:r>
      <w:r>
        <w:rPr>
          <w:rFonts w:hint="eastAsia" w:cs="Times New Roman" w:eastAsiaTheme="minorEastAsia"/>
          <w:b/>
          <w:color w:val="000000"/>
          <w:sz w:val="24"/>
          <w:szCs w:val="24"/>
          <w:highlight w:val="none"/>
          <w:lang w:eastAsia="zh"/>
          <w:woUserID w:val="6"/>
        </w:rPr>
        <w:t>损害</w:t>
      </w:r>
      <w:r>
        <w:rPr>
          <w:rFonts w:hint="default" w:ascii="Times New Roman" w:hAnsi="Times New Roman" w:cs="Times New Roman" w:eastAsiaTheme="minorEastAsia"/>
          <w:b/>
          <w:color w:val="000000"/>
          <w:sz w:val="24"/>
          <w:szCs w:val="24"/>
          <w:highlight w:val="none"/>
        </w:rPr>
        <w:t>和</w:t>
      </w:r>
      <w:r>
        <w:rPr>
          <w:rFonts w:hint="eastAsia" w:cs="Times New Roman" w:eastAsiaTheme="minorEastAsia"/>
          <w:b/>
          <w:color w:val="000000"/>
          <w:sz w:val="24"/>
          <w:szCs w:val="24"/>
          <w:highlight w:val="none"/>
          <w:lang w:val="en-US" w:eastAsia="zh-CN"/>
        </w:rPr>
        <w:t>补</w:t>
      </w:r>
      <w:r>
        <w:rPr>
          <w:rFonts w:hint="default" w:ascii="Times New Roman" w:hAnsi="Times New Roman" w:cs="Times New Roman" w:eastAsiaTheme="minorEastAsia"/>
          <w:b/>
          <w:color w:val="000000"/>
          <w:sz w:val="24"/>
          <w:szCs w:val="24"/>
          <w:highlight w:val="none"/>
        </w:rPr>
        <w:t>偿</w:t>
      </w:r>
    </w:p>
    <w:p w14:paraId="0873D15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firstLine="480" w:firstLineChars="200"/>
        <w:textAlignment w:val="auto"/>
        <w:rPr>
          <w:rFonts w:hint="eastAsia" w:cs="Times New Roman" w:eastAsiaTheme="minorEastAsia"/>
          <w:color w:val="0000FF"/>
          <w:sz w:val="24"/>
          <w:szCs w:val="24"/>
          <w:highlight w:val="none"/>
          <w:lang w:val="en-US" w:eastAsia="zh-CN"/>
        </w:rPr>
      </w:pPr>
      <w:r>
        <w:rPr>
          <w:rFonts w:hint="eastAsia" w:cs="Times New Roman" w:eastAsiaTheme="minorEastAsia"/>
          <w:color w:val="0000FF"/>
          <w:sz w:val="24"/>
          <w:szCs w:val="24"/>
          <w:highlight w:val="none"/>
          <w:lang w:val="en-US" w:eastAsia="zh-CN"/>
        </w:rPr>
        <w:t>如研究过程可能造成</w:t>
      </w:r>
      <w:r>
        <w:rPr>
          <w:rFonts w:hint="eastAsia" w:cs="Times New Roman" w:eastAsiaTheme="minorEastAsia"/>
          <w:color w:val="0000FF"/>
          <w:sz w:val="24"/>
          <w:szCs w:val="24"/>
          <w:highlight w:val="none"/>
          <w:lang w:val="en-US" w:eastAsia="zh"/>
          <w:woUserID w:val="6"/>
        </w:rPr>
        <w:t>损害</w:t>
      </w:r>
      <w:r>
        <w:rPr>
          <w:rFonts w:hint="eastAsia" w:cs="Times New Roman" w:eastAsiaTheme="minorEastAsia"/>
          <w:color w:val="0000FF"/>
          <w:sz w:val="24"/>
          <w:szCs w:val="24"/>
          <w:highlight w:val="none"/>
          <w:lang w:val="en-US" w:eastAsia="zh-CN"/>
        </w:rPr>
        <w:t>时，需要说明相关医疗处理和相应费用的补偿情况。</w:t>
      </w:r>
      <w:r>
        <w:rPr>
          <w:rFonts w:hint="eastAsia" w:cs="Times New Roman" w:eastAsiaTheme="minorEastAsia"/>
          <w:color w:val="0000FF"/>
          <w:kern w:val="2"/>
          <w:sz w:val="24"/>
          <w:szCs w:val="24"/>
          <w:highlight w:val="none"/>
          <w:lang w:val="en-US" w:eastAsia="zh-CN" w:bidi="ar-SA"/>
        </w:rPr>
        <w:t>如研究已购买保险，请说明。</w:t>
      </w:r>
    </w:p>
    <w:p w14:paraId="2F18631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firstLine="480" w:firstLineChars="200"/>
        <w:textAlignment w:val="auto"/>
        <w:rPr>
          <w:rFonts w:hint="default" w:ascii="Times New Roman" w:hAnsi="Times New Roman" w:cs="Times New Roman" w:eastAsiaTheme="minorEastAsia"/>
          <w:color w:val="000000"/>
          <w:sz w:val="24"/>
          <w:szCs w:val="24"/>
          <w:highlight w:val="none"/>
          <w:lang w:val="en-US" w:eastAsia="zh-CN"/>
        </w:rPr>
      </w:pPr>
      <w:r>
        <w:rPr>
          <w:rFonts w:ascii="宋体" w:hAnsi="宋体"/>
          <w:sz w:val="24"/>
          <w:highlight w:val="none"/>
        </w:rPr>
        <w:t>当您的健康状况因参加本项研究而受到</w:t>
      </w:r>
      <w:r>
        <w:rPr>
          <w:rFonts w:hint="eastAsia" w:ascii="宋体" w:hAnsi="宋体"/>
          <w:sz w:val="24"/>
          <w:highlight w:val="none"/>
          <w:lang w:eastAsia="zh"/>
          <w:woUserID w:val="6"/>
        </w:rPr>
        <w:t>损害</w:t>
      </w:r>
      <w:r>
        <w:rPr>
          <w:rFonts w:ascii="宋体" w:hAnsi="宋体"/>
          <w:sz w:val="24"/>
          <w:highlight w:val="none"/>
        </w:rPr>
        <w:t>时，请</w:t>
      </w:r>
      <w:r>
        <w:rPr>
          <w:rFonts w:hint="eastAsia" w:ascii="宋体" w:hAnsi="宋体"/>
          <w:sz w:val="24"/>
          <w:highlight w:val="none"/>
          <w:lang w:val="en-US" w:eastAsia="zh-CN"/>
        </w:rPr>
        <w:t>及时</w:t>
      </w:r>
      <w:r>
        <w:rPr>
          <w:rFonts w:ascii="宋体" w:hAnsi="宋体"/>
          <w:sz w:val="24"/>
          <w:highlight w:val="none"/>
        </w:rPr>
        <w:t>告知研究者</w:t>
      </w:r>
      <w:r>
        <w:rPr>
          <w:rFonts w:hint="eastAsia" w:ascii="宋体" w:hAnsi="宋体"/>
          <w:sz w:val="24"/>
          <w:highlight w:val="none"/>
          <w:lang w:eastAsia="zh-CN"/>
        </w:rPr>
        <w:t>，</w:t>
      </w:r>
      <w:r>
        <w:rPr>
          <w:rFonts w:hint="default" w:ascii="宋体" w:hAnsi="宋体"/>
          <w:sz w:val="24"/>
          <w:highlight w:val="none"/>
        </w:rPr>
        <w:t>我们会</w:t>
      </w:r>
      <w:r>
        <w:rPr>
          <w:rFonts w:ascii="宋体" w:hAnsi="宋体"/>
          <w:sz w:val="24"/>
          <w:highlight w:val="none"/>
        </w:rPr>
        <w:t>采取必要的医疗措施</w:t>
      </w:r>
      <w:r>
        <w:rPr>
          <w:rFonts w:hint="eastAsia" w:ascii="宋体" w:hAnsi="宋体"/>
          <w:sz w:val="24"/>
          <w:highlight w:val="none"/>
          <w:lang w:val="en-US" w:eastAsia="zh-CN"/>
        </w:rPr>
        <w:t>进行积极救治，</w:t>
      </w:r>
      <w:r>
        <w:rPr>
          <w:rFonts w:hint="eastAsia" w:cs="Times New Roman" w:eastAsiaTheme="minorEastAsia"/>
          <w:color w:val="0000FF"/>
          <w:kern w:val="2"/>
          <w:sz w:val="24"/>
          <w:szCs w:val="24"/>
          <w:highlight w:val="none"/>
          <w:lang w:val="en-US" w:eastAsia="zh-CN" w:bidi="ar-SA"/>
        </w:rPr>
        <w:t>研究申办方/本研究中心</w:t>
      </w:r>
      <w:r>
        <w:rPr>
          <w:rFonts w:ascii="宋体" w:hAnsi="宋体"/>
          <w:sz w:val="24"/>
          <w:highlight w:val="none"/>
        </w:rPr>
        <w:t>依照国家现行法律给予</w:t>
      </w:r>
      <w:r>
        <w:rPr>
          <w:rFonts w:hint="eastAsia" w:ascii="宋体" w:hAnsi="宋体"/>
          <w:sz w:val="24"/>
          <w:highlight w:val="none"/>
          <w:lang w:eastAsia="zh"/>
          <w:woUserID w:val="4"/>
        </w:rPr>
        <w:t>支付的治疗费用和经济</w:t>
      </w:r>
      <w:r>
        <w:rPr>
          <w:rFonts w:ascii="宋体" w:hAnsi="宋体"/>
          <w:sz w:val="24"/>
          <w:highlight w:val="none"/>
        </w:rPr>
        <w:t>赔偿。</w:t>
      </w:r>
    </w:p>
    <w:p w14:paraId="126C044F">
      <w:pPr>
        <w:keepNext w:val="0"/>
        <w:keepLines w:val="0"/>
        <w:pageBreakBefore w:val="0"/>
        <w:numPr>
          <w:ilvl w:val="0"/>
          <w:numId w:val="3"/>
        </w:numPr>
        <w:kinsoku/>
        <w:wordWrap/>
        <w:overflowPunct/>
        <w:topLinePunct w:val="0"/>
        <w:autoSpaceDE/>
        <w:autoSpaceDN/>
        <w:bidi w:val="0"/>
        <w:adjustRightInd w:val="0"/>
        <w:snapToGrid w:val="0"/>
        <w:spacing w:line="360" w:lineRule="auto"/>
        <w:ind w:right="0" w:rightChars="0" w:firstLine="0"/>
        <w:textAlignment w:val="auto"/>
        <w:rPr>
          <w:rFonts w:hint="default" w:ascii="Times New Roman" w:hAnsi="Times New Roman" w:cs="Times New Roman" w:eastAsiaTheme="minorEastAsia"/>
          <w:b/>
          <w:color w:val="000000"/>
          <w:sz w:val="24"/>
          <w:szCs w:val="24"/>
          <w:highlight w:val="none"/>
        </w:rPr>
      </w:pPr>
      <w:r>
        <w:rPr>
          <w:rFonts w:hint="eastAsia" w:cs="Times New Roman" w:eastAsiaTheme="minorEastAsia"/>
          <w:b/>
          <w:color w:val="000000"/>
          <w:sz w:val="24"/>
          <w:szCs w:val="24"/>
          <w:highlight w:val="none"/>
          <w:lang w:eastAsia="zh-CN"/>
        </w:rPr>
        <w:t>个人信息</w:t>
      </w:r>
      <w:r>
        <w:rPr>
          <w:rFonts w:hint="default" w:ascii="Times New Roman" w:hAnsi="Times New Roman" w:cs="Times New Roman" w:eastAsiaTheme="minorEastAsia"/>
          <w:b/>
          <w:color w:val="000000"/>
          <w:sz w:val="24"/>
          <w:szCs w:val="24"/>
          <w:highlight w:val="none"/>
        </w:rPr>
        <w:t>保密</w:t>
      </w:r>
      <w:r>
        <w:rPr>
          <w:rFonts w:hint="eastAsia" w:cs="Times New Roman" w:eastAsiaTheme="minorEastAsia"/>
          <w:b/>
          <w:color w:val="000000"/>
          <w:sz w:val="24"/>
          <w:szCs w:val="24"/>
          <w:highlight w:val="none"/>
          <w:lang w:val="en-US" w:eastAsia="zh-CN"/>
        </w:rPr>
        <w:t>和保护</w:t>
      </w:r>
    </w:p>
    <w:p w14:paraId="516BBA53">
      <w:pPr>
        <w:keepNext w:val="0"/>
        <w:keepLines w:val="0"/>
        <w:pageBreakBefore w:val="0"/>
        <w:kinsoku/>
        <w:wordWrap/>
        <w:overflowPunct/>
        <w:topLinePunct w:val="0"/>
        <w:autoSpaceDE/>
        <w:autoSpaceDN/>
        <w:bidi w:val="0"/>
        <w:adjustRightInd w:val="0"/>
        <w:snapToGrid w:val="0"/>
        <w:spacing w:line="360" w:lineRule="auto"/>
        <w:ind w:right="0" w:rightChars="0" w:firstLine="480" w:firstLineChars="200"/>
        <w:textAlignment w:val="auto"/>
        <w:rPr>
          <w:rFonts w:hint="default" w:cs="Times New Roman" w:eastAsiaTheme="minorEastAsia"/>
          <w:color w:val="0000FF"/>
          <w:kern w:val="2"/>
          <w:sz w:val="24"/>
          <w:szCs w:val="24"/>
          <w:highlight w:val="none"/>
          <w:lang w:val="en-US" w:eastAsia="zh-CN" w:bidi="ar-SA"/>
        </w:rPr>
      </w:pPr>
      <w:r>
        <w:rPr>
          <w:rFonts w:hint="eastAsia" w:cs="Times New Roman" w:eastAsiaTheme="minorEastAsia"/>
          <w:color w:val="0000FF"/>
          <w:kern w:val="2"/>
          <w:sz w:val="24"/>
          <w:szCs w:val="24"/>
          <w:highlight w:val="none"/>
          <w:lang w:val="en-US" w:eastAsia="zh-CN" w:bidi="ar-SA"/>
        </w:rPr>
        <w:t>告知研究参与者研究可能收集、使用的个人信息，可能接触这些信息的人员以及如何保密、确保安全。</w:t>
      </w:r>
      <w:r>
        <w:rPr>
          <w:rFonts w:hint="eastAsia" w:ascii="Times New Roman" w:hAnsi="Times New Roman" w:cs="Times New Roman" w:eastAsiaTheme="minorEastAsia"/>
          <w:color w:val="0000FF"/>
          <w:kern w:val="2"/>
          <w:sz w:val="24"/>
          <w:szCs w:val="24"/>
          <w:highlight w:val="none"/>
          <w:woUserID w:val="0"/>
        </w:rPr>
        <w:t>说明研究记录保存期限及处理措施。</w:t>
      </w:r>
    </w:p>
    <w:p w14:paraId="62BA2C78">
      <w:pPr>
        <w:keepNext w:val="0"/>
        <w:keepLines w:val="0"/>
        <w:widowControl w:val="0"/>
        <w:suppressLineNumbers w:val="0"/>
        <w:tabs>
          <w:tab w:val="left" w:pos="3240"/>
        </w:tabs>
        <w:adjustRightInd w:val="0"/>
        <w:snapToGrid w:val="0"/>
        <w:spacing w:before="0" w:beforeAutospacing="0" w:after="0" w:afterAutospacing="0" w:line="360" w:lineRule="auto"/>
        <w:ind w:left="0" w:right="0" w:firstLine="480" w:firstLineChars="200"/>
        <w:jc w:val="both"/>
        <w:rPr>
          <w:rFonts w:hint="eastAsia" w:ascii="Times New Roman" w:hAnsi="宋体" w:eastAsia="宋体" w:cs="Times New Roman"/>
          <w:color w:val="000000" w:themeColor="text1"/>
          <w:kern w:val="2"/>
          <w:sz w:val="24"/>
          <w:szCs w:val="24"/>
          <w14:textFill>
            <w14:solidFill>
              <w14:schemeClr w14:val="tx1"/>
            </w14:solidFill>
          </w14:textFill>
          <w:woUserID w:val="6"/>
        </w:rPr>
      </w:pP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本研究将收集您的个人信息用于研究和科学分析，您的信息将会以书面和</w:t>
      </w:r>
      <w:r>
        <w:rPr>
          <w:rFonts w:hint="default" w:ascii="Times New Roman" w:hAnsi="Times New Roman" w:eastAsia="宋体" w:cs="Times New Roman"/>
          <w:color w:val="000000" w:themeColor="text1"/>
          <w:kern w:val="2"/>
          <w:sz w:val="24"/>
          <w:szCs w:val="24"/>
          <w:lang w:val="en-US" w:eastAsia="zh-CN" w:bidi="ar"/>
          <w14:textFill>
            <w14:solidFill>
              <w14:schemeClr w14:val="tx1"/>
            </w14:solidFill>
          </w14:textFill>
          <w:woUserID w:val="6"/>
        </w:rPr>
        <w:t>/</w:t>
      </w: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或电子形式保存。为了保护您的隐私，您的个人信息将以代码或编号标记，并予以严格保密。如您签署了本知情同意书，也就意味着您同意收集和使用您的信息。</w:t>
      </w:r>
    </w:p>
    <w:p w14:paraId="74006B98">
      <w:pPr>
        <w:keepNext w:val="0"/>
        <w:keepLines w:val="0"/>
        <w:widowControl w:val="0"/>
        <w:suppressLineNumbers w:val="0"/>
        <w:tabs>
          <w:tab w:val="left" w:pos="3240"/>
        </w:tabs>
        <w:adjustRightInd w:val="0"/>
        <w:snapToGrid w:val="0"/>
        <w:spacing w:before="0" w:beforeAutospacing="0" w:after="0" w:afterAutospacing="0" w:line="360" w:lineRule="auto"/>
        <w:ind w:left="0" w:right="0" w:firstLine="480" w:firstLineChars="200"/>
        <w:jc w:val="both"/>
        <w:rPr>
          <w:rFonts w:hint="eastAsia" w:ascii="Times New Roman" w:hAnsi="宋体" w:eastAsia="宋体" w:cs="Times New Roman"/>
          <w:color w:val="000000" w:themeColor="text1"/>
          <w:kern w:val="2"/>
          <w:sz w:val="24"/>
          <w:szCs w:val="24"/>
          <w14:textFill>
            <w14:solidFill>
              <w14:schemeClr w14:val="tx1"/>
            </w14:solidFill>
          </w14:textFill>
          <w:woUserID w:val="6"/>
        </w:rPr>
      </w:pP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必要时，在不违反保密原则和相关法规的情况下，研究中心的研究人员</w:t>
      </w:r>
      <w:r>
        <w:rPr>
          <w:rFonts w:hint="eastAsia" w:ascii="宋体" w:hAnsi="宋体" w:eastAsia="宋体" w:cs="宋体"/>
          <w:color w:val="0000FF"/>
          <w:kern w:val="2"/>
          <w:sz w:val="24"/>
          <w:szCs w:val="24"/>
          <w:lang w:val="en-US" w:eastAsia="zh-CN" w:bidi="ar"/>
          <w:woUserID w:val="6"/>
        </w:rPr>
        <w:t>（和申办者的代表、合作方）</w:t>
      </w: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、伦理委员会、上级主管部门将获准查阅您的个人信息和医疗资料，以检查研究操作是否恰当。如您签署了本知情同意书，也就意味着您同意上述人员查阅您的医疗记录。</w:t>
      </w:r>
    </w:p>
    <w:p w14:paraId="02FCCCFB">
      <w:pPr>
        <w:keepNext w:val="0"/>
        <w:keepLines w:val="0"/>
        <w:widowControl w:val="0"/>
        <w:suppressLineNumbers w:val="0"/>
        <w:tabs>
          <w:tab w:val="left" w:pos="3240"/>
        </w:tabs>
        <w:adjustRightInd w:val="0"/>
        <w:snapToGrid w:val="0"/>
        <w:spacing w:before="0" w:beforeAutospacing="0" w:after="0" w:afterAutospacing="0" w:line="360" w:lineRule="auto"/>
        <w:ind w:left="0" w:right="0" w:firstLine="480" w:firstLineChars="200"/>
        <w:jc w:val="both"/>
        <w:rPr>
          <w:rFonts w:hint="eastAsia" w:ascii="Times New Roman" w:hAnsi="宋体" w:eastAsia="宋体" w:cs="Times New Roman"/>
          <w:color w:val="000000" w:themeColor="text1"/>
          <w:kern w:val="2"/>
          <w:sz w:val="24"/>
          <w:szCs w:val="24"/>
          <w14:textFill>
            <w14:solidFill>
              <w14:schemeClr w14:val="tx1"/>
            </w14:solidFill>
          </w14:textFill>
          <w:woUserID w:val="6"/>
        </w:rPr>
      </w:pP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根据国家相关法规，您的医疗记录不能公开。本研究在学术会议或学术期刊上发表结果时，不会公开您的个人身份信息。您与您的研究医生协商后可以查看所收集到的关于您的信息，并可以要求根据实际情况进行修改。</w:t>
      </w:r>
    </w:p>
    <w:p w14:paraId="6147547B">
      <w:pPr>
        <w:keepNext w:val="0"/>
        <w:keepLines w:val="0"/>
        <w:widowControl w:val="0"/>
        <w:suppressLineNumbers w:val="0"/>
        <w:tabs>
          <w:tab w:val="left" w:pos="3240"/>
        </w:tabs>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b/>
          <w:bCs w:val="0"/>
          <w:color w:val="000000" w:themeColor="text1"/>
          <w:kern w:val="2"/>
          <w:sz w:val="24"/>
          <w:szCs w:val="24"/>
          <w14:textFill>
            <w14:solidFill>
              <w14:schemeClr w14:val="tx1"/>
            </w14:solidFill>
          </w14:textFill>
          <w:woUserID w:val="6"/>
        </w:rPr>
      </w:pP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根据国家相关法规，研究结束后，研究档案保存年限至少</w:t>
      </w:r>
      <w:r>
        <w:rPr>
          <w:rFonts w:hint="eastAsia" w:ascii="宋体" w:hAnsi="宋体" w:eastAsia="宋体" w:cs="宋体"/>
          <w:color w:val="000000" w:themeColor="text1"/>
          <w:kern w:val="2"/>
          <w:sz w:val="24"/>
          <w:szCs w:val="24"/>
          <w:lang w:val="en-US" w:eastAsia="zh" w:bidi="ar"/>
          <w14:textFill>
            <w14:solidFill>
              <w14:schemeClr w14:val="tx1"/>
            </w14:solidFill>
          </w14:textFill>
          <w:woUserID w:val="6"/>
        </w:rPr>
        <w:t>XX</w:t>
      </w: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年</w:t>
      </w:r>
      <w:r>
        <w:rPr>
          <w:rFonts w:hint="eastAsia" w:ascii="宋体" w:hAnsi="宋体" w:eastAsia="宋体" w:cs="宋体"/>
          <w:color w:val="0000FF"/>
          <w:kern w:val="2"/>
          <w:sz w:val="24"/>
          <w:szCs w:val="24"/>
          <w:lang w:val="en-US" w:eastAsia="zh-CN" w:bidi="ar"/>
          <w:woUserID w:val="6"/>
        </w:rPr>
        <w:t>（注册试验可根据申办方要求确认保存具体年限）</w:t>
      </w:r>
      <w:r>
        <w:rPr>
          <w:rFonts w:hint="eastAsia" w:ascii="宋体" w:hAnsi="宋体" w:eastAsia="宋体" w:cs="宋体"/>
          <w:color w:val="000000" w:themeColor="text1"/>
          <w:kern w:val="2"/>
          <w:sz w:val="24"/>
          <w:szCs w:val="24"/>
          <w:lang w:val="en-US" w:eastAsia="zh-CN" w:bidi="ar"/>
          <w14:textFill>
            <w14:solidFill>
              <w14:schemeClr w14:val="tx1"/>
            </w14:solidFill>
          </w14:textFill>
          <w:woUserID w:val="6"/>
        </w:rPr>
        <w:t>。届时，未写入您病历的研究信息将被销毁，或本研究中心保存的能够识别您的信息将被删除。但记录在您病历里的研究信息将按法律规定的病历保存期限保存。</w:t>
      </w:r>
    </w:p>
    <w:p w14:paraId="0FEF4625">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0" w:rightChars="0" w:firstLine="0" w:firstLineChars="0"/>
        <w:textAlignment w:val="auto"/>
        <w:rPr>
          <w:rFonts w:hint="default" w:ascii="Times New Roman" w:hAnsi="Times New Roman" w:cs="Times New Roman" w:eastAsiaTheme="minorEastAsia"/>
          <w:b/>
          <w:color w:val="000000"/>
          <w:sz w:val="24"/>
          <w:szCs w:val="24"/>
          <w:highlight w:val="none"/>
        </w:rPr>
      </w:pPr>
      <w:r>
        <w:rPr>
          <w:rFonts w:hint="default" w:ascii="Times New Roman" w:hAnsi="Times New Roman" w:cs="Times New Roman" w:eastAsiaTheme="minorEastAsia"/>
          <w:b/>
          <w:color w:val="000000"/>
          <w:sz w:val="24"/>
          <w:szCs w:val="24"/>
          <w:highlight w:val="none"/>
          <w:lang w:eastAsia="zh-CN"/>
        </w:rPr>
        <w:t>拒绝</w:t>
      </w:r>
      <w:r>
        <w:rPr>
          <w:rFonts w:hint="eastAsia" w:cs="Times New Roman" w:eastAsiaTheme="minorEastAsia"/>
          <w:b/>
          <w:color w:val="000000"/>
          <w:sz w:val="24"/>
          <w:szCs w:val="24"/>
          <w:highlight w:val="none"/>
          <w:lang w:eastAsia="zh-CN"/>
        </w:rPr>
        <w:t>参与</w:t>
      </w:r>
      <w:r>
        <w:rPr>
          <w:rFonts w:hint="default" w:ascii="Times New Roman" w:hAnsi="Times New Roman" w:cs="Times New Roman" w:eastAsiaTheme="minorEastAsia"/>
          <w:b/>
          <w:color w:val="000000"/>
          <w:sz w:val="24"/>
          <w:szCs w:val="24"/>
          <w:highlight w:val="none"/>
          <w:lang w:eastAsia="zh-CN"/>
        </w:rPr>
        <w:t>或退出研究的</w:t>
      </w:r>
      <w:r>
        <w:rPr>
          <w:rFonts w:hint="default" w:ascii="Times New Roman" w:hAnsi="Times New Roman" w:cs="Times New Roman" w:eastAsiaTheme="minorEastAsia"/>
          <w:b/>
          <w:color w:val="000000"/>
          <w:sz w:val="24"/>
          <w:szCs w:val="24"/>
          <w:highlight w:val="none"/>
        </w:rPr>
        <w:t>权利</w:t>
      </w:r>
    </w:p>
    <w:p w14:paraId="1B4D2449">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textAlignment w:val="auto"/>
        <w:rPr>
          <w:rFonts w:hint="eastAsia" w:cs="Times New Roman" w:eastAsiaTheme="minorEastAsia"/>
          <w:color w:val="000000"/>
          <w:sz w:val="24"/>
          <w:szCs w:val="24"/>
          <w:highlight w:val="none"/>
          <w:lang w:eastAsia="zh-CN"/>
        </w:rPr>
      </w:pPr>
      <w:r>
        <w:rPr>
          <w:rFonts w:ascii="宋体" w:hAnsi="宋体"/>
          <w:sz w:val="24"/>
          <w:highlight w:val="none"/>
        </w:rPr>
        <w:t>您可以选择不</w:t>
      </w:r>
      <w:r>
        <w:rPr>
          <w:rFonts w:hint="eastAsia" w:ascii="宋体" w:hAnsi="宋体"/>
          <w:sz w:val="24"/>
          <w:highlight w:val="none"/>
          <w:lang w:val="en-US" w:eastAsia="zh-CN"/>
        </w:rPr>
        <w:t>参与</w:t>
      </w:r>
      <w:r>
        <w:rPr>
          <w:rFonts w:ascii="宋体" w:hAnsi="宋体"/>
          <w:sz w:val="24"/>
          <w:highlight w:val="none"/>
        </w:rPr>
        <w:t>本研究，或者在研究的任何阶段</w:t>
      </w:r>
      <w:r>
        <w:rPr>
          <w:rFonts w:hint="eastAsia" w:ascii="宋体" w:hAnsi="宋体"/>
          <w:sz w:val="24"/>
          <w:highlight w:val="none"/>
        </w:rPr>
        <w:t>无需任何理由</w:t>
      </w:r>
      <w:r>
        <w:rPr>
          <w:rFonts w:hint="eastAsia" w:ascii="宋体" w:hAnsi="宋体"/>
          <w:sz w:val="24"/>
          <w:highlight w:val="none"/>
          <w:lang w:val="en-US" w:eastAsia="zh-CN"/>
        </w:rPr>
        <w:t>选择</w:t>
      </w:r>
      <w:r>
        <w:rPr>
          <w:rFonts w:ascii="宋体" w:hAnsi="宋体"/>
          <w:sz w:val="24"/>
          <w:highlight w:val="none"/>
        </w:rPr>
        <w:t>退出，您的</w:t>
      </w:r>
      <w:r>
        <w:rPr>
          <w:rFonts w:hint="eastAsia" w:ascii="宋体" w:hAnsi="宋体"/>
          <w:sz w:val="24"/>
          <w:highlight w:val="none"/>
          <w:lang w:val="en-US" w:eastAsia="zh-CN"/>
        </w:rPr>
        <w:t>正常的</w:t>
      </w:r>
      <w:r>
        <w:rPr>
          <w:rFonts w:ascii="宋体" w:hAnsi="宋体"/>
          <w:sz w:val="24"/>
          <w:highlight w:val="none"/>
        </w:rPr>
        <w:t>医疗待遇与权益不会因此而受到影响</w:t>
      </w:r>
      <w:r>
        <w:rPr>
          <w:rFonts w:hint="eastAsia" w:ascii="宋体" w:hAnsi="宋体"/>
          <w:sz w:val="24"/>
          <w:highlight w:val="none"/>
          <w:lang w:eastAsia="zh-CN"/>
        </w:rPr>
        <w:t>。</w:t>
      </w:r>
      <w:r>
        <w:rPr>
          <w:rFonts w:hint="eastAsia" w:cs="Times New Roman" w:eastAsiaTheme="minorEastAsia"/>
          <w:color w:val="000000"/>
          <w:sz w:val="24"/>
          <w:szCs w:val="24"/>
          <w:highlight w:val="none"/>
          <w:lang w:eastAsia="zh-CN"/>
        </w:rPr>
        <w:t>当您决定退出时，请及时告知，研究者可根据您的健康状况提供建议和指导。</w:t>
      </w:r>
    </w:p>
    <w:p w14:paraId="1D607FEE">
      <w:pPr>
        <w:pStyle w:val="38"/>
        <w:keepNext w:val="0"/>
        <w:keepLines w:val="0"/>
        <w:pageBreakBefore w:val="0"/>
        <w:numPr>
          <w:ilvl w:val="0"/>
          <w:numId w:val="0"/>
        </w:numPr>
        <w:kinsoku/>
        <w:wordWrap/>
        <w:overflowPunct/>
        <w:topLinePunct w:val="0"/>
        <w:bidi w:val="0"/>
        <w:adjustRightInd w:val="0"/>
        <w:snapToGrid w:val="0"/>
        <w:spacing w:line="360" w:lineRule="auto"/>
        <w:ind w:leftChars="0" w:right="0" w:rightChars="0" w:firstLine="480" w:firstLineChars="200"/>
        <w:textAlignment w:val="auto"/>
        <w:rPr>
          <w:rFonts w:hint="eastAsia" w:ascii="Times New Roman" w:hAnsi="Times New Roman" w:cs="Times New Roman" w:eastAsiaTheme="minorEastAsia"/>
          <w:color w:val="0000FF"/>
          <w:kern w:val="2"/>
          <w:sz w:val="24"/>
          <w:szCs w:val="24"/>
          <w:highlight w:val="none"/>
          <w:lang w:val="en-US" w:eastAsia="zh-CN" w:bidi="ar-SA"/>
        </w:rPr>
      </w:pPr>
      <w:r>
        <w:rPr>
          <w:rFonts w:hint="eastAsia" w:ascii="Times New Roman" w:hAnsi="Times New Roman" w:cs="Times New Roman" w:eastAsiaTheme="minorEastAsia"/>
          <w:color w:val="0000FF"/>
          <w:kern w:val="2"/>
          <w:sz w:val="24"/>
          <w:szCs w:val="24"/>
          <w:highlight w:val="none"/>
          <w:lang w:val="en-US" w:eastAsia="zh-CN" w:bidi="ar-SA"/>
        </w:rPr>
        <w:t>如果您中途退出，</w:t>
      </w:r>
      <w:r>
        <w:rPr>
          <w:rFonts w:hint="eastAsia" w:ascii="Times New Roman" w:hAnsi="Times New Roman" w:cs="Times New Roman" w:eastAsiaTheme="minorEastAsia"/>
          <w:color w:val="0000FF"/>
          <w:kern w:val="2"/>
          <w:sz w:val="24"/>
          <w:szCs w:val="24"/>
          <w:highlight w:val="none"/>
          <w:lang w:eastAsia="zh-CN" w:bidi="ar-SA"/>
          <w:woUserID w:val="0"/>
        </w:rPr>
        <w:t>出于安全性考虑，</w:t>
      </w:r>
      <w:r>
        <w:rPr>
          <w:rFonts w:hint="eastAsia" w:ascii="Times New Roman" w:hAnsi="Times New Roman" w:cs="Times New Roman" w:eastAsiaTheme="minorEastAsia"/>
          <w:color w:val="0000FF"/>
          <w:kern w:val="2"/>
          <w:sz w:val="24"/>
          <w:szCs w:val="24"/>
          <w:highlight w:val="none"/>
          <w:lang w:val="en-US" w:eastAsia="zh-CN" w:bidi="ar-SA"/>
        </w:rPr>
        <w:t>我们有末次随访计划，您有权拒绝。</w:t>
      </w:r>
    </w:p>
    <w:p w14:paraId="6DCCAAEC">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textAlignment w:val="auto"/>
        <w:rPr>
          <w:rFonts w:hint="eastAsia" w:cs="Times New Roman" w:eastAsiaTheme="minorEastAsia"/>
          <w:color w:val="000000"/>
          <w:sz w:val="24"/>
          <w:szCs w:val="24"/>
          <w:highlight w:val="none"/>
          <w:lang w:val="en-US" w:eastAsia="zh-CN"/>
        </w:rPr>
      </w:pPr>
      <w:r>
        <w:rPr>
          <w:rFonts w:hint="eastAsia" w:cs="Times New Roman" w:eastAsiaTheme="minorEastAsia"/>
          <w:color w:val="000000"/>
          <w:sz w:val="24"/>
          <w:szCs w:val="24"/>
          <w:highlight w:val="none"/>
          <w:lang w:eastAsia="zh-CN"/>
        </w:rPr>
        <w:t>您退出之后，研究者将</w:t>
      </w:r>
      <w:r>
        <w:rPr>
          <w:rFonts w:hint="eastAsia" w:cs="Times New Roman" w:eastAsiaTheme="minorEastAsia"/>
          <w:color w:val="000000"/>
          <w:sz w:val="24"/>
          <w:szCs w:val="24"/>
          <w:highlight w:val="none"/>
          <w:lang w:val="en-US" w:eastAsia="zh-CN"/>
        </w:rPr>
        <w:t>不再收集您的个人信息</w:t>
      </w:r>
      <w:r>
        <w:rPr>
          <w:rFonts w:hint="eastAsia" w:cs="Times New Roman" w:eastAsiaTheme="minorEastAsia"/>
          <w:color w:val="000000"/>
          <w:sz w:val="24"/>
          <w:szCs w:val="24"/>
          <w:highlight w:val="none"/>
          <w:lang w:eastAsia="zh-CN"/>
        </w:rPr>
        <w:t>。</w:t>
      </w:r>
    </w:p>
    <w:p w14:paraId="2BD73E54">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0" w:rightChars="0" w:firstLine="0" w:firstLineChars="0"/>
        <w:textAlignment w:val="auto"/>
        <w:rPr>
          <w:rFonts w:hint="eastAsia" w:cs="Times New Roman" w:eastAsiaTheme="minorEastAsia"/>
          <w:b/>
          <w:color w:val="000000" w:themeColor="text1"/>
          <w:sz w:val="24"/>
          <w:szCs w:val="24"/>
          <w:highlight w:val="none"/>
          <w:lang w:val="en-US" w:eastAsia="zh-CN"/>
          <w14:textFill>
            <w14:solidFill>
              <w14:schemeClr w14:val="tx1"/>
            </w14:solidFill>
          </w14:textFill>
        </w:rPr>
      </w:pPr>
      <w:r>
        <w:rPr>
          <w:rFonts w:hint="default" w:cs="Times New Roman" w:eastAsiaTheme="minorEastAsia"/>
          <w:b/>
          <w:color w:val="000000" w:themeColor="text1"/>
          <w:sz w:val="24"/>
          <w:szCs w:val="24"/>
          <w:highlight w:val="none"/>
          <w:lang w:val="en-US" w:eastAsia="zh-CN"/>
          <w14:textFill>
            <w14:solidFill>
              <w14:schemeClr w14:val="tx1"/>
            </w14:solidFill>
          </w14:textFill>
        </w:rPr>
        <w:t>联系</w:t>
      </w:r>
      <w:r>
        <w:rPr>
          <w:rFonts w:hint="eastAsia" w:cs="Times New Roman" w:eastAsiaTheme="minorEastAsia"/>
          <w:b/>
          <w:color w:val="000000" w:themeColor="text1"/>
          <w:sz w:val="24"/>
          <w:szCs w:val="24"/>
          <w:highlight w:val="none"/>
          <w:lang w:val="en-US" w:eastAsia="zh-CN"/>
          <w14:textFill>
            <w14:solidFill>
              <w14:schemeClr w14:val="tx1"/>
            </w14:solidFill>
          </w14:textFill>
        </w:rPr>
        <w:t>方式</w:t>
      </w:r>
    </w:p>
    <w:p w14:paraId="1FC5EBC0">
      <w:pPr>
        <w:keepNext w:val="0"/>
        <w:keepLines w:val="0"/>
        <w:pageBreakBefore w:val="0"/>
        <w:numPr>
          <w:ilvl w:val="0"/>
          <w:numId w:val="0"/>
        </w:numPr>
        <w:tabs>
          <w:tab w:val="left" w:pos="6561"/>
        </w:tabs>
        <w:kinsoku/>
        <w:wordWrap/>
        <w:overflowPunct/>
        <w:topLinePunct w:val="0"/>
        <w:autoSpaceDE/>
        <w:autoSpaceDN/>
        <w:bidi w:val="0"/>
        <w:adjustRightInd w:val="0"/>
        <w:snapToGrid w:val="0"/>
        <w:spacing w:line="360" w:lineRule="auto"/>
        <w:ind w:right="0" w:rightChars="0" w:firstLine="480" w:firstLineChars="200"/>
        <w:textAlignment w:val="auto"/>
        <w:rPr>
          <w:rFonts w:hint="default" w:cs="Times New Roman" w:eastAsiaTheme="minorEastAsia"/>
          <w:color w:val="000000"/>
          <w:sz w:val="24"/>
          <w:szCs w:val="24"/>
          <w:highlight w:val="none"/>
          <w:lang w:val="en-US" w:eastAsia="zh-CN"/>
        </w:rPr>
      </w:pPr>
      <w:r>
        <w:rPr>
          <w:rFonts w:hint="eastAsia" w:cs="Times New Roman" w:eastAsiaTheme="minorEastAsia"/>
          <w:color w:val="000000"/>
          <w:sz w:val="24"/>
          <w:szCs w:val="24"/>
          <w:highlight w:val="none"/>
          <w:lang w:eastAsia="zh-CN"/>
        </w:rPr>
        <w:t>研究者将给您留下</w:t>
      </w:r>
      <w:r>
        <w:rPr>
          <w:rFonts w:hint="eastAsia" w:cs="Times New Roman" w:eastAsiaTheme="minorEastAsia"/>
          <w:color w:val="000000"/>
          <w:sz w:val="24"/>
          <w:szCs w:val="24"/>
          <w:highlight w:val="none"/>
          <w:lang w:val="en-US" w:eastAsia="zh-CN"/>
        </w:rPr>
        <w:t>联系方式，</w:t>
      </w:r>
      <w:r>
        <w:rPr>
          <w:rFonts w:hint="eastAsia" w:cs="Times New Roman" w:eastAsiaTheme="minorEastAsia"/>
          <w:color w:val="000000"/>
          <w:sz w:val="24"/>
          <w:szCs w:val="24"/>
          <w:highlight w:val="none"/>
          <w:lang w:eastAsia="zh-CN"/>
        </w:rPr>
        <w:t>以便您能</w:t>
      </w:r>
      <w:r>
        <w:rPr>
          <w:rFonts w:hint="eastAsia" w:cs="Times New Roman" w:eastAsiaTheme="minorEastAsia"/>
          <w:color w:val="000000"/>
          <w:sz w:val="24"/>
          <w:szCs w:val="24"/>
          <w:highlight w:val="none"/>
          <w:lang w:val="en-US" w:eastAsia="zh-CN"/>
        </w:rPr>
        <w:t>及时</w:t>
      </w:r>
      <w:r>
        <w:rPr>
          <w:rFonts w:hint="eastAsia" w:cs="Times New Roman" w:eastAsiaTheme="minorEastAsia"/>
          <w:color w:val="000000"/>
          <w:sz w:val="24"/>
          <w:szCs w:val="24"/>
          <w:highlight w:val="none"/>
          <w:lang w:eastAsia="zh-CN"/>
        </w:rPr>
        <w:t>联系</w:t>
      </w:r>
      <w:r>
        <w:rPr>
          <w:rFonts w:hint="eastAsia" w:ascii="宋体" w:hAnsi="宋体" w:eastAsia="宋体" w:cs="宋体"/>
          <w:color w:val="0000FF"/>
          <w:sz w:val="24"/>
          <w:szCs w:val="24"/>
          <w:highlight w:val="none"/>
          <w:lang w:eastAsia="zh-CN" w:bidi="ar"/>
          <w:woUserID w:val="6"/>
        </w:rPr>
        <w:t>（注意：</w:t>
      </w:r>
      <w:r>
        <w:rPr>
          <w:rFonts w:hint="eastAsia" w:ascii="宋体" w:hAnsi="宋体" w:eastAsia="宋体" w:cs="宋体"/>
          <w:color w:val="0000FF"/>
          <w:kern w:val="2"/>
          <w:sz w:val="24"/>
          <w:szCs w:val="24"/>
          <w:lang w:bidi="ar"/>
          <w:woUserID w:val="6"/>
        </w:rPr>
        <w:t>下述联系人和联系电话不能为空格，以确保受试者在紧急情况下可以及时联系到相关联系人）</w:t>
      </w:r>
      <w:r>
        <w:rPr>
          <w:rFonts w:hint="eastAsia" w:cs="Times New Roman" w:eastAsiaTheme="minorEastAsia"/>
          <w:color w:val="000000"/>
          <w:sz w:val="24"/>
          <w:szCs w:val="24"/>
          <w:highlight w:val="none"/>
          <w:lang w:eastAsia="zh-CN"/>
        </w:rPr>
        <w:t>。</w:t>
      </w:r>
    </w:p>
    <w:p w14:paraId="68C5DD8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firstLine="480" w:firstLineChars="200"/>
        <w:textAlignment w:val="auto"/>
        <w:rPr>
          <w:rFonts w:hint="eastAsia" w:ascii="Times New Roman" w:hAnsi="Times New Roman" w:cs="Times New Roman" w:eastAsiaTheme="minorEastAsia"/>
          <w:color w:val="0000FF"/>
          <w:kern w:val="2"/>
          <w:sz w:val="24"/>
          <w:szCs w:val="24"/>
          <w:highlight w:val="none"/>
          <w:lang w:val="zh-CN" w:eastAsia="zh-CN" w:bidi="ar-SA"/>
        </w:rPr>
      </w:pPr>
      <w:r>
        <w:rPr>
          <w:rFonts w:hint="eastAsia"/>
          <w:sz w:val="24"/>
          <w:szCs w:val="24"/>
          <w:highlight w:val="none"/>
          <w:lang w:val="en-US" w:eastAsia="zh-CN"/>
        </w:rPr>
        <w:t>参与本研究期间，</w:t>
      </w:r>
      <w:r>
        <w:rPr>
          <w:rFonts w:hint="eastAsia"/>
          <w:sz w:val="24"/>
          <w:szCs w:val="24"/>
          <w:highlight w:val="none"/>
          <w:lang w:val="zh-CN" w:eastAsia="zh-CN"/>
        </w:rPr>
        <w:t>如您对本研究</w:t>
      </w:r>
      <w:r>
        <w:rPr>
          <w:rFonts w:hint="default"/>
          <w:sz w:val="24"/>
          <w:szCs w:val="24"/>
          <w:highlight w:val="none"/>
          <w:lang w:val="zh-CN"/>
        </w:rPr>
        <w:t>有任何疑问，或</w:t>
      </w:r>
      <w:r>
        <w:rPr>
          <w:rFonts w:hint="eastAsia"/>
          <w:sz w:val="24"/>
          <w:szCs w:val="24"/>
          <w:highlight w:val="none"/>
          <w:lang w:val="zh-CN" w:eastAsia="zh-CN"/>
        </w:rPr>
        <w:t>研究期间出现任何不适，</w:t>
      </w:r>
      <w:r>
        <w:rPr>
          <w:rFonts w:hint="eastAsia"/>
          <w:sz w:val="24"/>
          <w:szCs w:val="24"/>
          <w:highlight w:val="none"/>
          <w:lang w:val="en-US" w:eastAsia="zh-CN"/>
        </w:rPr>
        <w:t>请与</w:t>
      </w:r>
      <w:r>
        <w:rPr>
          <w:rFonts w:hint="eastAsia"/>
          <w:sz w:val="24"/>
          <w:szCs w:val="24"/>
          <w:highlight w:val="none"/>
          <w:lang w:val="zh-CN" w:eastAsia="zh-CN"/>
        </w:rPr>
        <w:t>研究者</w:t>
      </w:r>
      <w:r>
        <w:rPr>
          <w:rFonts w:hint="eastAsia"/>
          <w:sz w:val="24"/>
          <w:szCs w:val="24"/>
          <w:highlight w:val="none"/>
          <w:u w:val="single"/>
          <w:lang w:val="en-US" w:eastAsia="zh-CN"/>
        </w:rPr>
        <w:t xml:space="preserve">            </w:t>
      </w:r>
      <w:r>
        <w:rPr>
          <w:rFonts w:hint="eastAsia"/>
          <w:sz w:val="24"/>
          <w:szCs w:val="24"/>
          <w:highlight w:val="none"/>
          <w:lang w:val="en-US" w:eastAsia="zh-CN"/>
        </w:rPr>
        <w:t>联系，办公电话：</w:t>
      </w:r>
      <w:r>
        <w:rPr>
          <w:rFonts w:hint="eastAsia"/>
          <w:sz w:val="24"/>
          <w:szCs w:val="24"/>
          <w:highlight w:val="none"/>
          <w:u w:val="single"/>
          <w:lang w:val="en-US" w:eastAsia="zh-CN"/>
        </w:rPr>
        <w:t xml:space="preserve">    </w:t>
      </w:r>
      <w:r>
        <w:rPr>
          <w:rFonts w:hint="eastAsia"/>
          <w:sz w:val="24"/>
          <w:szCs w:val="24"/>
          <w:highlight w:val="none"/>
          <w:lang w:val="en-US" w:eastAsia="zh-CN"/>
        </w:rPr>
        <w:t>-</w:t>
      </w:r>
      <w:r>
        <w:rPr>
          <w:rFonts w:hint="eastAsia"/>
          <w:sz w:val="24"/>
          <w:szCs w:val="24"/>
          <w:highlight w:val="none"/>
          <w:u w:val="single"/>
          <w:lang w:val="en-US" w:eastAsia="zh-CN"/>
        </w:rPr>
        <w:t xml:space="preserve">      </w:t>
      </w:r>
      <w:r>
        <w:rPr>
          <w:rFonts w:hint="eastAsia"/>
          <w:sz w:val="24"/>
          <w:szCs w:val="24"/>
          <w:highlight w:val="none"/>
          <w:lang w:val="en-US" w:eastAsia="zh-CN"/>
        </w:rPr>
        <w:t>，</w:t>
      </w:r>
      <w:r>
        <w:rPr>
          <w:rFonts w:hint="default"/>
          <w:sz w:val="24"/>
          <w:szCs w:val="24"/>
          <w:highlight w:val="none"/>
          <w:lang w:val="zh-CN"/>
        </w:rPr>
        <w:t>手机号码：</w:t>
      </w:r>
      <w:r>
        <w:rPr>
          <w:rFonts w:hint="eastAsia"/>
          <w:sz w:val="24"/>
          <w:szCs w:val="24"/>
          <w:highlight w:val="none"/>
          <w:u w:val="single"/>
          <w:lang w:val="en-US" w:eastAsia="zh-CN"/>
        </w:rPr>
        <w:t xml:space="preserve">          </w:t>
      </w:r>
      <w:r>
        <w:rPr>
          <w:rFonts w:hint="eastAsia"/>
          <w:sz w:val="24"/>
          <w:szCs w:val="24"/>
          <w:highlight w:val="none"/>
          <w:lang w:val="en-US" w:eastAsia="zh-CN"/>
        </w:rPr>
        <w:t>。</w:t>
      </w:r>
    </w:p>
    <w:p w14:paraId="0BD1EBD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firstLine="480" w:firstLineChars="200"/>
        <w:textAlignment w:val="auto"/>
        <w:rPr>
          <w:rFonts w:hint="eastAsia" w:cs="Times New Roman" w:eastAsiaTheme="minorEastAsia"/>
          <w:color w:val="000000"/>
          <w:sz w:val="24"/>
          <w:szCs w:val="24"/>
          <w:highlight w:val="none"/>
          <w:lang w:val="en-US" w:eastAsia="zh-CN"/>
        </w:rPr>
      </w:pPr>
      <w:r>
        <w:rPr>
          <w:rFonts w:hint="default"/>
          <w:sz w:val="24"/>
          <w:szCs w:val="24"/>
          <w:highlight w:val="none"/>
          <w:lang w:val="zh-CN"/>
        </w:rPr>
        <w:t>如</w:t>
      </w:r>
      <w:r>
        <w:rPr>
          <w:rFonts w:hint="eastAsia"/>
          <w:sz w:val="24"/>
          <w:szCs w:val="24"/>
          <w:highlight w:val="none"/>
          <w:lang w:val="zh-CN" w:eastAsia="zh-CN"/>
        </w:rPr>
        <w:t>您</w:t>
      </w:r>
      <w:r>
        <w:rPr>
          <w:rFonts w:hint="eastAsia"/>
          <w:sz w:val="24"/>
          <w:szCs w:val="24"/>
          <w:highlight w:val="none"/>
          <w:lang w:val="en-US" w:eastAsia="zh-CN"/>
        </w:rPr>
        <w:t>对</w:t>
      </w:r>
      <w:r>
        <w:rPr>
          <w:rFonts w:hint="eastAsia"/>
          <w:sz w:val="24"/>
          <w:szCs w:val="24"/>
          <w:highlight w:val="none"/>
          <w:lang w:val="zh-CN" w:eastAsia="zh-CN"/>
        </w:rPr>
        <w:t>研究参与者权</w:t>
      </w:r>
      <w:r>
        <w:rPr>
          <w:rFonts w:hint="eastAsia"/>
          <w:sz w:val="24"/>
          <w:szCs w:val="24"/>
          <w:highlight w:val="none"/>
          <w:lang w:val="en-US" w:eastAsia="zh-CN"/>
        </w:rPr>
        <w:t>益</w:t>
      </w:r>
      <w:r>
        <w:rPr>
          <w:rFonts w:hint="eastAsia"/>
          <w:sz w:val="24"/>
          <w:szCs w:val="24"/>
          <w:highlight w:val="none"/>
          <w:lang w:val="zh-CN" w:eastAsia="zh-CN"/>
        </w:rPr>
        <w:t>有任何疑问，您可以联</w:t>
      </w:r>
      <w:r>
        <w:rPr>
          <w:rFonts w:hint="eastAsia"/>
          <w:color w:val="000000" w:themeColor="text1"/>
          <w:sz w:val="24"/>
          <w:szCs w:val="24"/>
          <w:highlight w:val="none"/>
          <w:lang w:val="zh-CN" w:eastAsia="zh-CN"/>
          <w14:textFill>
            <w14:solidFill>
              <w14:schemeClr w14:val="tx1"/>
            </w14:solidFill>
          </w14:textFill>
        </w:rPr>
        <w:t>系</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XXX</w:t>
      </w:r>
      <w:r>
        <w:rPr>
          <w:rFonts w:hint="eastAsia"/>
          <w:color w:val="000000" w:themeColor="text1"/>
          <w:sz w:val="24"/>
          <w:szCs w:val="24"/>
          <w:highlight w:val="none"/>
          <w:lang w:val="zh-CN"/>
          <w14:textFill>
            <w14:solidFill>
              <w14:schemeClr w14:val="tx1"/>
            </w14:solidFill>
          </w14:textFill>
        </w:rPr>
        <w:t>医院</w:t>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XXX</w:t>
      </w:r>
      <w:r>
        <w:rPr>
          <w:rFonts w:hint="eastAsia"/>
          <w:color w:val="000000" w:themeColor="text1"/>
          <w:sz w:val="24"/>
          <w:szCs w:val="24"/>
          <w:highlight w:val="none"/>
          <w:lang w:val="zh-CN" w:eastAsia="zh-CN"/>
          <w14:textFill>
            <w14:solidFill>
              <w14:schemeClr w14:val="tx1"/>
            </w14:solidFill>
          </w14:textFill>
        </w:rPr>
        <w:t>伦理</w:t>
      </w:r>
      <w:r>
        <w:rPr>
          <w:rFonts w:hint="eastAsia"/>
          <w:sz w:val="24"/>
          <w:szCs w:val="24"/>
          <w:highlight w:val="none"/>
          <w:lang w:val="zh-CN" w:eastAsia="zh"/>
          <w:woUserID w:val="3"/>
        </w:rPr>
        <w:t>审查</w:t>
      </w:r>
      <w:r>
        <w:rPr>
          <w:rFonts w:hint="eastAsia"/>
          <w:sz w:val="24"/>
          <w:szCs w:val="24"/>
          <w:highlight w:val="none"/>
          <w:lang w:val="zh-CN" w:eastAsia="zh-CN"/>
        </w:rPr>
        <w:t>委员会，</w:t>
      </w:r>
      <w:r>
        <w:rPr>
          <w:rFonts w:hint="default"/>
          <w:sz w:val="24"/>
          <w:szCs w:val="24"/>
          <w:highlight w:val="none"/>
          <w:lang w:val="zh-CN"/>
        </w:rPr>
        <w:t>联系电话：</w:t>
      </w:r>
      <w:r>
        <w:rPr>
          <w:rFonts w:hint="eastAsia"/>
          <w:sz w:val="24"/>
          <w:szCs w:val="24"/>
          <w:highlight w:val="none"/>
          <w:u w:val="single"/>
          <w:lang w:val="en-US" w:eastAsia="zh-CN"/>
        </w:rPr>
        <w:t xml:space="preserve">               </w:t>
      </w:r>
      <w:r>
        <w:rPr>
          <w:rFonts w:hint="eastAsia"/>
          <w:sz w:val="24"/>
          <w:szCs w:val="24"/>
          <w:highlight w:val="none"/>
          <w:u w:val="none"/>
          <w:lang w:val="en-US" w:eastAsia="zh-CN"/>
        </w:rPr>
        <w:t>。</w:t>
      </w:r>
    </w:p>
    <w:p w14:paraId="06E76AAC">
      <w:pPr>
        <w:keepNext w:val="0"/>
        <w:keepLines w:val="0"/>
        <w:pageBreakBefore w:val="0"/>
        <w:numPr>
          <w:ilvl w:val="0"/>
          <w:numId w:val="0"/>
        </w:numPr>
        <w:tabs>
          <w:tab w:val="left" w:pos="6561"/>
        </w:tabs>
        <w:kinsoku/>
        <w:wordWrap/>
        <w:overflowPunct/>
        <w:topLinePunct w:val="0"/>
        <w:autoSpaceDE/>
        <w:autoSpaceDN/>
        <w:bidi w:val="0"/>
        <w:adjustRightInd w:val="0"/>
        <w:snapToGrid w:val="0"/>
        <w:spacing w:line="360" w:lineRule="auto"/>
        <w:ind w:right="0" w:rightChars="0" w:firstLine="480" w:firstLineChars="200"/>
        <w:textAlignment w:val="auto"/>
        <w:rPr>
          <w:rFonts w:hint="default" w:cs="Times New Roman" w:eastAsiaTheme="minorEastAsia"/>
          <w:color w:val="000000"/>
          <w:sz w:val="24"/>
          <w:szCs w:val="24"/>
          <w:highlight w:val="none"/>
          <w:lang w:val="en-US" w:eastAsia="zh-CN"/>
        </w:rPr>
        <w:sectPr>
          <w:headerReference r:id="rId5" w:type="default"/>
          <w:footerReference r:id="rId6" w:type="default"/>
          <w:pgSz w:w="11906" w:h="16838"/>
          <w:pgMar w:top="1440" w:right="1800" w:bottom="1440" w:left="1800" w:header="851" w:footer="772" w:gutter="0"/>
          <w:pgBorders>
            <w:top w:val="none" w:sz="0" w:space="0"/>
            <w:left w:val="none" w:sz="0" w:space="0"/>
            <w:bottom w:val="none" w:sz="0" w:space="0"/>
            <w:right w:val="none" w:sz="0" w:space="0"/>
          </w:pgBorders>
          <w:cols w:space="425" w:num="1"/>
          <w:docGrid w:type="lines" w:linePitch="312" w:charSpace="0"/>
        </w:sectPr>
      </w:pPr>
      <w:r>
        <w:rPr>
          <w:rFonts w:hint="eastAsia" w:cs="Times New Roman" w:eastAsiaTheme="minorEastAsia"/>
          <w:color w:val="000000"/>
          <w:sz w:val="24"/>
          <w:szCs w:val="24"/>
          <w:highlight w:val="none"/>
          <w:lang w:val="en-US" w:eastAsia="zh-CN"/>
        </w:rPr>
        <w:t>在您决定参与本研究之前，请认真阅读此知情同意书，研究者将为您解答此研究相关的问题。</w:t>
      </w:r>
    </w:p>
    <w:p w14:paraId="46F72442">
      <w:pPr>
        <w:keepNext w:val="0"/>
        <w:keepLines w:val="0"/>
        <w:pageBreakBefore w:val="0"/>
        <w:widowControl w:val="0"/>
        <w:kinsoku/>
        <w:wordWrap/>
        <w:overflowPunct/>
        <w:topLinePunct w:val="0"/>
        <w:autoSpaceDE/>
        <w:autoSpaceDN/>
        <w:bidi w:val="0"/>
        <w:adjustRightInd w:val="0"/>
        <w:snapToGrid w:val="0"/>
        <w:spacing w:line="360" w:lineRule="auto"/>
        <w:ind w:right="0" w:rightChars="0"/>
        <w:jc w:val="center"/>
        <w:textAlignment w:val="auto"/>
        <w:rPr>
          <w:rFonts w:hint="eastAsia" w:ascii="黑体" w:hAnsi="黑体" w:eastAsia="黑体" w:cs="黑体"/>
          <w:b/>
          <w:bCs/>
          <w:color w:val="000000"/>
          <w:sz w:val="28"/>
          <w:szCs w:val="28"/>
          <w:highlight w:val="none"/>
          <w:lang w:val="en-US" w:eastAsia="zh-CN"/>
        </w:rPr>
      </w:pPr>
      <w:r>
        <w:rPr>
          <w:rFonts w:hint="eastAsia" w:ascii="黑体" w:hAnsi="黑体" w:eastAsia="黑体" w:cs="黑体"/>
          <w:b/>
          <w:bCs/>
          <w:color w:val="000000"/>
          <w:sz w:val="28"/>
          <w:szCs w:val="28"/>
          <w:highlight w:val="none"/>
          <w:lang w:val="en-US" w:eastAsia="zh-CN"/>
        </w:rPr>
        <w:t>知情同意书签字页</w:t>
      </w:r>
    </w:p>
    <w:p w14:paraId="0A96A46E">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92" w:rightChars="-44" w:firstLine="0" w:firstLineChars="0"/>
        <w:textAlignment w:val="auto"/>
        <w:rPr>
          <w:rFonts w:hint="eastAsia" w:ascii="宋体" w:hAnsi="宋体" w:eastAsia="宋体" w:cs="宋体"/>
          <w:b/>
          <w:bCs/>
          <w:color w:val="0000FF"/>
          <w:kern w:val="2"/>
          <w:sz w:val="24"/>
          <w:szCs w:val="24"/>
          <w:highlight w:val="none"/>
          <w:lang w:val="en-US" w:eastAsia="zh-CN" w:bidi="ar-SA"/>
        </w:rPr>
      </w:pPr>
      <w:r>
        <w:rPr>
          <w:rFonts w:hint="eastAsia" w:ascii="宋体" w:hAnsi="宋体" w:eastAsia="宋体" w:cs="宋体"/>
          <w:b/>
          <w:bCs/>
          <w:color w:val="0000FF"/>
          <w:kern w:val="2"/>
          <w:sz w:val="24"/>
          <w:szCs w:val="24"/>
          <w:highlight w:val="none"/>
          <w:lang w:val="en-US" w:eastAsia="zh" w:bidi="ar-SA"/>
          <w:woUserID w:val="6"/>
        </w:rPr>
        <w:t>中途</w:t>
      </w:r>
      <w:r>
        <w:rPr>
          <w:rFonts w:hint="eastAsia" w:ascii="宋体" w:hAnsi="宋体" w:eastAsia="宋体" w:cs="宋体"/>
          <w:b/>
          <w:bCs/>
          <w:color w:val="0000FF"/>
          <w:kern w:val="2"/>
          <w:sz w:val="24"/>
          <w:szCs w:val="24"/>
          <w:highlight w:val="none"/>
          <w:lang w:val="en-US" w:eastAsia="zh-CN" w:bidi="ar-SA"/>
        </w:rPr>
        <w:t>退出研究后个人信息和/或样本信息的继续使用（如涉及）</w:t>
      </w:r>
    </w:p>
    <w:p w14:paraId="50F46649">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 w:bidi="ar-SA"/>
          <w:woUserID w:val="11"/>
        </w:rPr>
      </w:pPr>
      <w:r>
        <w:rPr>
          <w:rFonts w:hint="eastAsia" w:ascii="宋体" w:hAnsi="宋体" w:eastAsia="宋体" w:cs="宋体"/>
          <w:color w:val="0000FF"/>
          <w:kern w:val="2"/>
          <w:sz w:val="24"/>
          <w:szCs w:val="24"/>
          <w:highlight w:val="none"/>
          <w:lang w:val="en-US" w:eastAsia="zh-CN" w:bidi="ar-SA"/>
        </w:rPr>
        <w:t>如果您</w:t>
      </w:r>
      <w:r>
        <w:rPr>
          <w:rFonts w:hint="eastAsia" w:ascii="宋体" w:hAnsi="宋体" w:eastAsia="宋体" w:cs="宋体"/>
          <w:color w:val="0000FF"/>
          <w:kern w:val="2"/>
          <w:sz w:val="24"/>
          <w:szCs w:val="24"/>
          <w:highlight w:val="none"/>
          <w:lang w:val="en-US" w:eastAsia="zh" w:bidi="ar-SA"/>
          <w:woUserID w:val="6"/>
        </w:rPr>
        <w:t>中途</w:t>
      </w:r>
      <w:r>
        <w:rPr>
          <w:rFonts w:hint="eastAsia" w:ascii="宋体" w:hAnsi="宋体" w:eastAsia="宋体" w:cs="宋体"/>
          <w:color w:val="0000FF"/>
          <w:kern w:val="2"/>
          <w:sz w:val="24"/>
          <w:szCs w:val="24"/>
          <w:highlight w:val="none"/>
          <w:lang w:val="en-US" w:eastAsia="zh-CN" w:bidi="ar-SA"/>
        </w:rPr>
        <w:t>退出研究，您退出之前的个人信息或样本信息，研究者将在征求您的同意后，在以下这些情况下继续使用</w:t>
      </w:r>
      <w:r>
        <w:rPr>
          <w:rFonts w:hint="eastAsia" w:ascii="宋体" w:hAnsi="宋体" w:eastAsia="宋体" w:cs="宋体"/>
          <w:color w:val="0000FF"/>
          <w:kern w:val="2"/>
          <w:sz w:val="24"/>
          <w:szCs w:val="24"/>
          <w:highlight w:val="none"/>
          <w:lang w:val="en-US" w:eastAsia="zh-CN" w:bidi="ar-SA"/>
          <w:woUserID w:val="11"/>
        </w:rPr>
        <w:t>。</w:t>
      </w:r>
      <w:r>
        <w:rPr>
          <w:rFonts w:hint="eastAsia" w:ascii="宋体" w:hAnsi="宋体" w:eastAsia="宋体" w:cs="宋体"/>
          <w:color w:val="0000FF"/>
          <w:kern w:val="2"/>
          <w:sz w:val="24"/>
          <w:szCs w:val="24"/>
          <w:highlight w:val="none"/>
          <w:lang w:val="en-US" w:eastAsia="zh" w:bidi="ar-SA"/>
          <w:woUserID w:val="11"/>
        </w:rPr>
        <w:t>您也可以选择不同意，这并不影响您参与本研究</w:t>
      </w:r>
      <w:r>
        <w:rPr>
          <w:rFonts w:hint="eastAsia" w:ascii="宋体" w:hAnsi="宋体" w:eastAsia="宋体" w:cs="宋体"/>
          <w:b w:val="0"/>
          <w:bCs w:val="0"/>
          <w:color w:val="0000FF"/>
          <w:sz w:val="24"/>
          <w:szCs w:val="24"/>
          <w:highlight w:val="none"/>
          <w:lang w:val="en-US" w:eastAsia="zh-CN"/>
        </w:rPr>
        <w:t>。</w:t>
      </w:r>
    </w:p>
    <w:p w14:paraId="6A9C5523">
      <w:pPr>
        <w:keepNext w:val="0"/>
        <w:keepLines w:val="0"/>
        <w:pageBreakBefore w:val="0"/>
        <w:widowControl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（1）除去您的信息将影响研究结果的科学性或对数据安全的评价。</w:t>
      </w:r>
    </w:p>
    <w:p w14:paraId="338351A3">
      <w:pPr>
        <w:keepNext w:val="0"/>
        <w:keepLines w:val="0"/>
        <w:pageBreakBefore w:val="0"/>
        <w:widowControl w:val="0"/>
        <w:kinsoku/>
        <w:wordWrap/>
        <w:overflowPunct/>
        <w:topLinePunct w:val="0"/>
        <w:autoSpaceDE/>
        <w:autoSpaceDN/>
        <w:bidi w:val="0"/>
        <w:adjustRightInd w:val="0"/>
        <w:snapToGrid w:val="0"/>
        <w:spacing w:line="360" w:lineRule="auto"/>
        <w:ind w:right="-92" w:rightChars="-44"/>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（2）为研究、教学或其他活动提供一些</w:t>
      </w:r>
      <w:r>
        <w:rPr>
          <w:rFonts w:hint="eastAsia" w:ascii="宋体" w:hAnsi="宋体" w:eastAsia="宋体" w:cs="宋体"/>
          <w:color w:val="0000FF"/>
          <w:kern w:val="2"/>
          <w:sz w:val="24"/>
          <w:szCs w:val="24"/>
          <w:highlight w:val="none"/>
          <w:lang w:val="en-US" w:eastAsia="zh" w:bidi="ar-SA"/>
          <w:woUserID w:val="6"/>
        </w:rPr>
        <w:t>去标识</w:t>
      </w:r>
      <w:r>
        <w:rPr>
          <w:rFonts w:hint="eastAsia" w:ascii="宋体" w:hAnsi="宋体" w:eastAsia="宋体" w:cs="宋体"/>
          <w:color w:val="0000FF"/>
          <w:kern w:val="2"/>
          <w:sz w:val="24"/>
          <w:szCs w:val="24"/>
          <w:highlight w:val="none"/>
          <w:lang w:val="en-US" w:eastAsia="zh-CN" w:bidi="ar-SA"/>
        </w:rPr>
        <w:t>化处理后的信息。</w:t>
      </w:r>
    </w:p>
    <w:p w14:paraId="65CAC845">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kern w:val="2"/>
          <w:sz w:val="24"/>
          <w:szCs w:val="24"/>
          <w:highlight w:val="none"/>
          <w:lang w:val="en-US" w:eastAsia="zh-CN" w:bidi="ar-SA"/>
        </w:rPr>
      </w:pPr>
      <w:r>
        <w:rPr>
          <w:rFonts w:hint="eastAsia" w:ascii="宋体" w:hAnsi="宋体" w:eastAsia="宋体" w:cs="宋体"/>
          <w:color w:val="0000FF"/>
          <w:kern w:val="2"/>
          <w:sz w:val="24"/>
          <w:szCs w:val="24"/>
          <w:highlight w:val="none"/>
          <w:lang w:val="en-US" w:eastAsia="zh-CN" w:bidi="ar-SA"/>
        </w:rPr>
        <w:t>同意</w:t>
      </w:r>
      <w:r>
        <w:rPr>
          <w:rFonts w:hint="eastAsia" w:ascii="宋体" w:hAnsi="宋体" w:eastAsia="宋体" w:cs="宋体"/>
          <w:color w:val="0000FF"/>
          <w:kern w:val="2"/>
          <w:sz w:val="24"/>
          <w:szCs w:val="24"/>
          <w:highlight w:val="none"/>
          <w:lang w:val="en-US" w:eastAsia="zh-CN" w:bidi="ar-SA"/>
        </w:rPr>
        <w:sym w:font="Wingdings 2" w:char="00A3"/>
      </w:r>
      <w:r>
        <w:rPr>
          <w:rFonts w:hint="eastAsia" w:ascii="宋体" w:hAnsi="宋体" w:eastAsia="宋体" w:cs="宋体"/>
          <w:color w:val="0000FF"/>
          <w:kern w:val="2"/>
          <w:sz w:val="24"/>
          <w:szCs w:val="24"/>
          <w:highlight w:val="none"/>
          <w:lang w:val="en-US" w:eastAsia="zh-CN" w:bidi="ar-SA"/>
        </w:rPr>
        <w:t xml:space="preserve">  不同意□</w:t>
      </w:r>
    </w:p>
    <w:p w14:paraId="70490CEF">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92" w:rightChars="-44" w:firstLine="0" w:firstLineChars="0"/>
        <w:textAlignment w:val="auto"/>
        <w:rPr>
          <w:rFonts w:hint="eastAsia" w:ascii="宋体" w:hAnsi="宋体" w:eastAsia="宋体" w:cs="宋体"/>
          <w:b/>
          <w:color w:val="0000FF"/>
          <w:sz w:val="24"/>
          <w:szCs w:val="24"/>
          <w:highlight w:val="none"/>
          <w:lang w:val="en-US" w:eastAsia="zh-CN"/>
        </w:rPr>
      </w:pPr>
      <w:r>
        <w:rPr>
          <w:rFonts w:hint="eastAsia" w:ascii="宋体" w:hAnsi="宋体" w:eastAsia="宋体" w:cs="宋体"/>
          <w:b/>
          <w:color w:val="0000FF"/>
          <w:sz w:val="24"/>
          <w:szCs w:val="24"/>
          <w:highlight w:val="none"/>
          <w:lang w:val="en-US" w:eastAsia="zh-CN"/>
        </w:rPr>
        <w:t>个人信息和/或生物样本的未来研究使用（如涉及）</w:t>
      </w:r>
    </w:p>
    <w:p w14:paraId="342EB77B">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sz w:val="24"/>
          <w:szCs w:val="24"/>
          <w:highlight w:val="none"/>
          <w:lang w:val="en-US" w:eastAsia="zh-CN"/>
        </w:rPr>
      </w:pPr>
      <w:r>
        <w:rPr>
          <w:rFonts w:hint="eastAsia" w:ascii="宋体" w:hAnsi="宋体" w:eastAsia="宋体" w:cs="宋体"/>
          <w:color w:val="0000FF"/>
          <w:sz w:val="24"/>
          <w:szCs w:val="24"/>
          <w:highlight w:val="none"/>
          <w:lang w:val="en-US" w:eastAsia="zh-CN"/>
        </w:rPr>
        <w:t>您的</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FF"/>
          <w:sz w:val="24"/>
          <w:szCs w:val="24"/>
          <w:highlight w:val="none"/>
          <w:lang w:val="en-US" w:eastAsia="zh-CN"/>
        </w:rPr>
        <w:t>样本在检测分析后，剩余样本将纳入</w:t>
      </w:r>
      <w:r>
        <w:rPr>
          <w:rFonts w:hint="eastAsia" w:ascii="宋体" w:hAnsi="宋体" w:eastAsia="宋体" w:cs="宋体"/>
          <w:bCs/>
          <w:color w:val="0000FF"/>
          <w:sz w:val="24"/>
          <w:szCs w:val="24"/>
          <w:highlight w:val="none"/>
          <w:lang w:val="en-US" w:eastAsia="zh-CN"/>
        </w:rPr>
        <w:t>X</w:t>
      </w:r>
      <w:r>
        <w:rPr>
          <w:rFonts w:hint="eastAsia" w:ascii="宋体" w:hAnsi="宋体" w:eastAsia="宋体" w:cs="宋体"/>
          <w:color w:val="0000FF"/>
          <w:sz w:val="24"/>
          <w:szCs w:val="24"/>
          <w:highlight w:val="none"/>
          <w:lang w:val="en-US" w:eastAsia="zh-CN"/>
        </w:rPr>
        <w:t>样本库长期保存，在获得伦理批准后可能用于未来的医学研究</w:t>
      </w:r>
      <w:r>
        <w:rPr>
          <w:rFonts w:hint="eastAsia" w:ascii="宋体" w:hAnsi="宋体" w:eastAsia="宋体" w:cs="宋体"/>
          <w:color w:val="0000FF"/>
          <w:sz w:val="24"/>
          <w:szCs w:val="24"/>
          <w:highlight w:val="none"/>
        </w:rPr>
        <w:t>。</w:t>
      </w:r>
      <w:r>
        <w:rPr>
          <w:rFonts w:hint="eastAsia" w:ascii="宋体" w:hAnsi="宋体" w:eastAsia="宋体" w:cs="宋体"/>
          <w:color w:val="0000FF"/>
          <w:sz w:val="24"/>
          <w:szCs w:val="24"/>
          <w:highlight w:val="none"/>
          <w:lang w:val="en-US" w:eastAsia="zh-CN"/>
        </w:rPr>
        <w:t>如果您同意，将请您签署一份生物样本库知情同意书，相关研究会在获得伦理委员会批准后开展</w:t>
      </w:r>
      <w:r>
        <w:rPr>
          <w:rFonts w:hint="eastAsia" w:ascii="宋体" w:hAnsi="宋体" w:eastAsia="宋体" w:cs="宋体"/>
          <w:color w:val="0000FF"/>
          <w:sz w:val="24"/>
          <w:szCs w:val="24"/>
          <w:highlight w:val="none"/>
          <w:lang w:val="en-US" w:eastAsia="zh-CN"/>
          <w:woUserID w:val="11"/>
        </w:rPr>
        <w:t>。</w:t>
      </w:r>
      <w:r>
        <w:rPr>
          <w:rFonts w:hint="eastAsia" w:ascii="宋体" w:hAnsi="宋体" w:eastAsia="宋体" w:cs="宋体"/>
          <w:color w:val="0000FF"/>
          <w:kern w:val="2"/>
          <w:sz w:val="24"/>
          <w:szCs w:val="24"/>
          <w:highlight w:val="none"/>
          <w:lang w:val="en-US" w:eastAsia="zh" w:bidi="ar-SA"/>
          <w:woUserID w:val="11"/>
        </w:rPr>
        <w:t>您也可以选择不同意，这并不影响您参与本研究</w:t>
      </w:r>
      <w:r>
        <w:rPr>
          <w:rFonts w:hint="eastAsia" w:ascii="宋体" w:hAnsi="宋体" w:eastAsia="宋体" w:cs="宋体"/>
          <w:color w:val="0000FF"/>
          <w:sz w:val="24"/>
          <w:szCs w:val="24"/>
          <w:highlight w:val="none"/>
          <w:lang w:val="en-US" w:eastAsia="zh-CN"/>
        </w:rPr>
        <w:t>。</w:t>
      </w:r>
    </w:p>
    <w:p w14:paraId="377212BB">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sz w:val="24"/>
          <w:szCs w:val="24"/>
          <w:highlight w:val="none"/>
          <w:lang w:eastAsia="zh-CN"/>
        </w:rPr>
      </w:pPr>
      <w:r>
        <w:rPr>
          <w:rFonts w:hint="eastAsia" w:ascii="宋体" w:hAnsi="宋体" w:eastAsia="宋体" w:cs="宋体"/>
          <w:color w:val="0000FF"/>
          <w:sz w:val="24"/>
          <w:szCs w:val="24"/>
          <w:highlight w:val="none"/>
          <w:lang w:eastAsia="zh-CN"/>
        </w:rPr>
        <w:t>同意□  不同意□</w:t>
      </w:r>
    </w:p>
    <w:p w14:paraId="632F65ED">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right="-92" w:rightChars="-44" w:firstLine="0" w:firstLineChars="0"/>
        <w:textAlignment w:val="auto"/>
        <w:rPr>
          <w:rFonts w:hint="eastAsia" w:ascii="宋体" w:hAnsi="宋体" w:eastAsia="宋体" w:cs="宋体"/>
          <w:b/>
          <w:color w:val="0000FF"/>
          <w:sz w:val="24"/>
          <w:szCs w:val="24"/>
          <w:highlight w:val="none"/>
          <w:lang w:val="en-US" w:eastAsia="zh-CN"/>
        </w:rPr>
      </w:pPr>
      <w:r>
        <w:rPr>
          <w:rFonts w:hint="eastAsia" w:ascii="宋体" w:hAnsi="宋体" w:eastAsia="宋体" w:cs="宋体"/>
          <w:b/>
          <w:color w:val="0000FF"/>
          <w:sz w:val="24"/>
          <w:szCs w:val="24"/>
          <w:highlight w:val="none"/>
          <w:lang w:val="en-US" w:eastAsia="zh-CN"/>
        </w:rPr>
        <w:t>个人信息和/或生物样本的出境（如涉及）</w:t>
      </w:r>
    </w:p>
    <w:p w14:paraId="3E87D00F">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sz w:val="24"/>
          <w:szCs w:val="24"/>
          <w:highlight w:val="none"/>
          <w:lang w:val="en-US" w:eastAsia="zh-CN"/>
        </w:rPr>
      </w:pPr>
      <w:r>
        <w:rPr>
          <w:rFonts w:hint="eastAsia" w:ascii="宋体" w:hAnsi="宋体" w:eastAsia="宋体" w:cs="宋体"/>
          <w:color w:val="0000FF"/>
          <w:sz w:val="24"/>
          <w:szCs w:val="24"/>
          <w:highlight w:val="none"/>
          <w:lang w:val="en-US" w:eastAsia="zh-CN"/>
        </w:rPr>
        <w:t>本研究由于涉及国际合作，已按照《中华人民共和国人类遗传资源管理条例》办理临床试验备案/出境行政许可。您的诊疗</w:t>
      </w:r>
      <w:r>
        <w:rPr>
          <w:rFonts w:hint="eastAsia" w:ascii="宋体" w:hAnsi="宋体" w:eastAsia="宋体" w:cs="宋体"/>
          <w:b w:val="0"/>
          <w:bCs w:val="0"/>
          <w:color w:val="0000FF"/>
          <w:sz w:val="24"/>
          <w:szCs w:val="24"/>
          <w:highlight w:val="none"/>
          <w:lang w:val="en-US" w:eastAsia="zh-CN"/>
        </w:rPr>
        <w:t>信息和/或</w:t>
      </w:r>
      <w:r>
        <w:rPr>
          <w:rFonts w:hint="eastAsia" w:ascii="宋体" w:hAnsi="宋体" w:eastAsia="宋体" w:cs="宋体"/>
          <w:bCs/>
          <w:color w:val="0000FF"/>
          <w:sz w:val="24"/>
          <w:szCs w:val="24"/>
          <w:highlight w:val="none"/>
          <w:lang w:val="en-US" w:eastAsia="zh-CN"/>
        </w:rPr>
        <w:t>XX</w:t>
      </w:r>
      <w:r>
        <w:rPr>
          <w:rFonts w:hint="eastAsia" w:ascii="宋体" w:hAnsi="宋体" w:eastAsia="宋体" w:cs="宋体"/>
          <w:b w:val="0"/>
          <w:bCs w:val="0"/>
          <w:color w:val="0000FF"/>
          <w:sz w:val="24"/>
          <w:szCs w:val="24"/>
          <w:highlight w:val="none"/>
          <w:lang w:val="en-US" w:eastAsia="zh-CN"/>
        </w:rPr>
        <w:t>生物样本将征得您的同意后传输出境</w:t>
      </w:r>
      <w:r>
        <w:rPr>
          <w:rFonts w:hint="eastAsia" w:ascii="宋体" w:hAnsi="宋体" w:eastAsia="宋体" w:cs="宋体"/>
          <w:b w:val="0"/>
          <w:bCs w:val="0"/>
          <w:color w:val="0000FF"/>
          <w:sz w:val="24"/>
          <w:szCs w:val="24"/>
          <w:highlight w:val="none"/>
          <w:lang w:val="en-US" w:eastAsia="zh-CN"/>
          <w:woUserID w:val="11"/>
        </w:rPr>
        <w:t>。</w:t>
      </w:r>
      <w:r>
        <w:rPr>
          <w:rFonts w:hint="eastAsia" w:ascii="宋体" w:hAnsi="宋体" w:eastAsia="宋体" w:cs="宋体"/>
          <w:color w:val="0000FF"/>
          <w:kern w:val="2"/>
          <w:sz w:val="24"/>
          <w:szCs w:val="24"/>
          <w:highlight w:val="none"/>
          <w:lang w:val="en-US" w:eastAsia="zh" w:bidi="ar-SA"/>
          <w:woUserID w:val="11"/>
        </w:rPr>
        <w:t>您也可以选择不同意，这并不影响您参与本研究</w:t>
      </w:r>
      <w:r>
        <w:rPr>
          <w:rFonts w:hint="eastAsia" w:ascii="宋体" w:hAnsi="宋体" w:eastAsia="宋体" w:cs="宋体"/>
          <w:b w:val="0"/>
          <w:bCs w:val="0"/>
          <w:color w:val="0000FF"/>
          <w:sz w:val="24"/>
          <w:szCs w:val="24"/>
          <w:highlight w:val="none"/>
          <w:lang w:val="en-US" w:eastAsia="zh-CN"/>
        </w:rPr>
        <w:t>。</w:t>
      </w:r>
    </w:p>
    <w:p w14:paraId="5F2BA0E9">
      <w:pPr>
        <w:keepNext w:val="0"/>
        <w:keepLines w:val="0"/>
        <w:pageBreakBefore w:val="0"/>
        <w:widowControl w:val="0"/>
        <w:kinsoku/>
        <w:wordWrap/>
        <w:overflowPunct/>
        <w:topLinePunct w:val="0"/>
        <w:autoSpaceDE/>
        <w:autoSpaceDN/>
        <w:bidi w:val="0"/>
        <w:adjustRightInd w:val="0"/>
        <w:snapToGrid w:val="0"/>
        <w:spacing w:line="360" w:lineRule="auto"/>
        <w:ind w:right="-92" w:rightChars="-44" w:firstLine="480" w:firstLineChars="200"/>
        <w:textAlignment w:val="auto"/>
        <w:rPr>
          <w:rFonts w:hint="eastAsia" w:ascii="宋体" w:hAnsi="宋体" w:eastAsia="宋体" w:cs="宋体"/>
          <w:color w:val="0000FF"/>
          <w:sz w:val="24"/>
          <w:szCs w:val="24"/>
          <w:highlight w:val="none"/>
          <w:lang w:eastAsia="zh-CN"/>
        </w:rPr>
      </w:pPr>
      <w:r>
        <w:rPr>
          <w:rFonts w:hint="eastAsia" w:ascii="宋体" w:hAnsi="宋体" w:eastAsia="宋体" w:cs="宋体"/>
          <w:color w:val="0000FF"/>
          <w:sz w:val="24"/>
          <w:szCs w:val="24"/>
          <w:highlight w:val="none"/>
          <w:lang w:eastAsia="zh-CN"/>
        </w:rPr>
        <w:t>同意□  不同意□</w:t>
      </w:r>
    </w:p>
    <w:p w14:paraId="166CA094">
      <w:pPr>
        <w:keepNext w:val="0"/>
        <w:keepLines w:val="0"/>
        <w:pageBreakBefore w:val="0"/>
        <w:kinsoku/>
        <w:wordWrap/>
        <w:overflowPunct/>
        <w:topLinePunct w:val="0"/>
        <w:autoSpaceDE/>
        <w:autoSpaceDN/>
        <w:bidi w:val="0"/>
        <w:adjustRightInd w:val="0"/>
        <w:snapToGrid w:val="0"/>
        <w:spacing w:line="360" w:lineRule="auto"/>
        <w:ind w:right="0" w:rightChars="0"/>
        <w:jc w:val="both"/>
        <w:textAlignment w:val="auto"/>
        <w:rPr>
          <w:rFonts w:hint="default" w:ascii="Times New Roman" w:hAnsi="Times New Roman" w:cs="Times New Roman" w:eastAsiaTheme="minorEastAsia"/>
          <w:b/>
          <w:bCs/>
          <w:color w:val="000000"/>
          <w:sz w:val="24"/>
          <w:szCs w:val="24"/>
          <w:highlight w:val="none"/>
        </w:rPr>
      </w:pPr>
      <w:r>
        <w:rPr>
          <w:rFonts w:hint="eastAsia" w:cs="Times New Roman" w:eastAsiaTheme="minorEastAsia"/>
          <w:b/>
          <w:bCs/>
          <w:color w:val="000000"/>
          <w:sz w:val="24"/>
          <w:szCs w:val="24"/>
          <w:highlight w:val="none"/>
          <w:lang w:val="en-US" w:eastAsia="zh-CN"/>
        </w:rPr>
        <w:t>十六、</w:t>
      </w:r>
      <w:r>
        <w:rPr>
          <w:rFonts w:hint="default" w:ascii="Times New Roman" w:hAnsi="Times New Roman" w:cs="Times New Roman" w:eastAsiaTheme="minorEastAsia"/>
          <w:b/>
          <w:bCs/>
          <w:color w:val="000000"/>
          <w:sz w:val="24"/>
          <w:szCs w:val="24"/>
          <w:highlight w:val="none"/>
        </w:rPr>
        <w:t>研究参与者声明</w:t>
      </w:r>
    </w:p>
    <w:p w14:paraId="3902D58E">
      <w:pPr>
        <w:pStyle w:val="23"/>
        <w:keepNext w:val="0"/>
        <w:keepLines w:val="0"/>
        <w:pageBreakBefore w:val="0"/>
        <w:numPr>
          <w:ilvl w:val="0"/>
          <w:numId w:val="5"/>
        </w:numPr>
        <w:kinsoku/>
        <w:wordWrap/>
        <w:overflowPunct/>
        <w:topLinePunct w:val="0"/>
        <w:autoSpaceDE/>
        <w:autoSpaceDN/>
        <w:bidi w:val="0"/>
        <w:adjustRightInd w:val="0"/>
        <w:snapToGrid w:val="0"/>
        <w:ind w:left="0" w:leftChars="0" w:right="0" w:rightChars="0" w:firstLine="0" w:firstLineChars="0"/>
        <w:textAlignment w:val="auto"/>
        <w:rPr>
          <w:rFonts w:hint="eastAsia" w:cs="Times New Roman" w:eastAsiaTheme="minorEastAsia"/>
          <w:sz w:val="24"/>
          <w:szCs w:val="24"/>
          <w:highlight w:val="none"/>
          <w:lang w:eastAsia="zh-CN"/>
        </w:rPr>
      </w:pPr>
      <w:r>
        <w:rPr>
          <w:rFonts w:hint="default" w:ascii="Times New Roman" w:hAnsi="Times New Roman" w:cs="Times New Roman" w:eastAsiaTheme="minorEastAsia"/>
          <w:sz w:val="24"/>
          <w:szCs w:val="24"/>
          <w:highlight w:val="none"/>
        </w:rPr>
        <w:t>我</w:t>
      </w:r>
      <w:r>
        <w:rPr>
          <w:rFonts w:hint="eastAsia" w:hAnsi="宋体"/>
          <w:sz w:val="24"/>
          <w:szCs w:val="24"/>
          <w:highlight w:val="none"/>
        </w:rPr>
        <w:t>已</w:t>
      </w:r>
      <w:r>
        <w:rPr>
          <w:rFonts w:hint="eastAsia" w:hAnsi="宋体"/>
          <w:sz w:val="24"/>
          <w:szCs w:val="24"/>
          <w:highlight w:val="none"/>
          <w:lang w:eastAsia="zh-CN"/>
        </w:rPr>
        <w:t>了解本</w:t>
      </w:r>
      <w:r>
        <w:rPr>
          <w:rFonts w:hint="eastAsia" w:hAnsi="宋体"/>
          <w:sz w:val="24"/>
          <w:szCs w:val="24"/>
          <w:highlight w:val="none"/>
        </w:rPr>
        <w:t>研究背景、目的、</w:t>
      </w:r>
      <w:r>
        <w:rPr>
          <w:rFonts w:hint="eastAsia" w:hAnsi="宋体"/>
          <w:sz w:val="24"/>
          <w:szCs w:val="24"/>
          <w:highlight w:val="none"/>
          <w:lang w:eastAsia="zh-CN"/>
        </w:rPr>
        <w:t>过程</w:t>
      </w:r>
      <w:r>
        <w:rPr>
          <w:rFonts w:hint="eastAsia" w:hAnsi="宋体"/>
          <w:sz w:val="24"/>
          <w:szCs w:val="24"/>
          <w:highlight w:val="none"/>
        </w:rPr>
        <w:t>、获益及风险</w:t>
      </w:r>
      <w:r>
        <w:rPr>
          <w:rFonts w:hint="eastAsia" w:hAnsi="宋体"/>
          <w:sz w:val="24"/>
          <w:szCs w:val="24"/>
          <w:highlight w:val="none"/>
          <w:lang w:eastAsia="zh-CN"/>
        </w:rPr>
        <w:t>。</w:t>
      </w:r>
    </w:p>
    <w:p w14:paraId="6EA6AEF0">
      <w:pPr>
        <w:pStyle w:val="23"/>
        <w:keepNext w:val="0"/>
        <w:keepLines w:val="0"/>
        <w:pageBreakBefore w:val="0"/>
        <w:numPr>
          <w:ilvl w:val="0"/>
          <w:numId w:val="5"/>
        </w:numPr>
        <w:kinsoku/>
        <w:wordWrap/>
        <w:overflowPunct/>
        <w:topLinePunct w:val="0"/>
        <w:autoSpaceDE/>
        <w:autoSpaceDN/>
        <w:bidi w:val="0"/>
        <w:adjustRightInd w:val="0"/>
        <w:snapToGrid w:val="0"/>
        <w:ind w:left="0" w:leftChars="0" w:right="0" w:rightChars="0" w:firstLine="0" w:firstLineChars="0"/>
        <w:textAlignment w:val="auto"/>
        <w:rPr>
          <w:rFonts w:hint="eastAsia" w:cs="Times New Roman" w:eastAsiaTheme="minorEastAsia"/>
          <w:sz w:val="24"/>
          <w:szCs w:val="24"/>
          <w:highlight w:val="none"/>
          <w:lang w:eastAsia="zh-CN"/>
          <w:woUserID w:val="3"/>
        </w:rPr>
      </w:pPr>
      <w:r>
        <w:rPr>
          <w:rFonts w:hint="eastAsia"/>
          <w:sz w:val="24"/>
          <w:szCs w:val="24"/>
          <w:highlight w:val="none"/>
          <w:woUserID w:val="3"/>
        </w:rPr>
        <w:t>我已阅读</w:t>
      </w:r>
      <w:r>
        <w:rPr>
          <w:rFonts w:hint="eastAsia"/>
          <w:sz w:val="24"/>
          <w:szCs w:val="24"/>
          <w:highlight w:val="none"/>
          <w:lang w:eastAsia="zh-CN"/>
          <w:woUserID w:val="3"/>
        </w:rPr>
        <w:t>此</w:t>
      </w:r>
      <w:r>
        <w:rPr>
          <w:rFonts w:hint="eastAsia"/>
          <w:sz w:val="24"/>
          <w:szCs w:val="24"/>
          <w:highlight w:val="none"/>
          <w:woUserID w:val="3"/>
        </w:rPr>
        <w:t>知情同意书，</w:t>
      </w:r>
      <w:r>
        <w:rPr>
          <w:rFonts w:hint="eastAsia" w:cs="Times New Roman" w:eastAsiaTheme="minorEastAsia"/>
          <w:sz w:val="24"/>
          <w:szCs w:val="24"/>
          <w:highlight w:val="none"/>
          <w:lang w:eastAsia="zh-CN"/>
          <w:woUserID w:val="3"/>
        </w:rPr>
        <w:t>我</w:t>
      </w:r>
      <w:r>
        <w:rPr>
          <w:rFonts w:hint="eastAsia" w:cs="Times New Roman" w:eastAsiaTheme="minorEastAsia"/>
          <w:sz w:val="24"/>
          <w:szCs w:val="24"/>
          <w:highlight w:val="none"/>
          <w:lang w:val="en-US" w:eastAsia="zh-CN"/>
          <w:woUserID w:val="3"/>
        </w:rPr>
        <w:t>有机会提问，而且</w:t>
      </w:r>
      <w:r>
        <w:rPr>
          <w:rFonts w:hint="eastAsia" w:cs="Times New Roman" w:eastAsiaTheme="minorEastAsia"/>
          <w:sz w:val="24"/>
          <w:szCs w:val="24"/>
          <w:highlight w:val="none"/>
          <w:lang w:eastAsia="zh-CN"/>
          <w:woUserID w:val="3"/>
        </w:rPr>
        <w:t>所有问题都已得到满意的解答。</w:t>
      </w:r>
    </w:p>
    <w:p w14:paraId="364C003A">
      <w:pPr>
        <w:pStyle w:val="23"/>
        <w:keepNext w:val="0"/>
        <w:keepLines w:val="0"/>
        <w:pageBreakBefore w:val="0"/>
        <w:numPr>
          <w:ilvl w:val="0"/>
          <w:numId w:val="5"/>
        </w:numPr>
        <w:kinsoku/>
        <w:wordWrap/>
        <w:overflowPunct/>
        <w:topLinePunct w:val="0"/>
        <w:autoSpaceDE/>
        <w:autoSpaceDN/>
        <w:bidi w:val="0"/>
        <w:adjustRightInd w:val="0"/>
        <w:snapToGrid w:val="0"/>
        <w:ind w:left="0" w:leftChars="0" w:right="0" w:rightChars="0" w:firstLine="0" w:firstLineChars="0"/>
        <w:textAlignment w:val="auto"/>
        <w:rPr>
          <w:rFonts w:hint="eastAsia"/>
          <w:sz w:val="24"/>
          <w:szCs w:val="24"/>
          <w:highlight w:val="none"/>
        </w:rPr>
      </w:pPr>
      <w:r>
        <w:rPr>
          <w:rFonts w:hint="eastAsia" w:cs="Times New Roman" w:eastAsiaTheme="minorEastAsia"/>
          <w:sz w:val="24"/>
          <w:szCs w:val="24"/>
          <w:highlight w:val="none"/>
          <w:lang w:val="en-US" w:eastAsia="zh-CN"/>
        </w:rPr>
        <w:t>我已理解参与</w:t>
      </w:r>
      <w:r>
        <w:rPr>
          <w:rFonts w:hint="default" w:cs="Times New Roman" w:eastAsiaTheme="minorEastAsia"/>
          <w:sz w:val="24"/>
          <w:szCs w:val="24"/>
          <w:highlight w:val="none"/>
          <w:lang w:val="en-US" w:eastAsia="zh-CN"/>
        </w:rPr>
        <w:t>本研究</w:t>
      </w:r>
      <w:r>
        <w:rPr>
          <w:rFonts w:hint="eastAsia" w:cs="Times New Roman" w:eastAsiaTheme="minorEastAsia"/>
          <w:sz w:val="24"/>
          <w:szCs w:val="24"/>
          <w:highlight w:val="none"/>
          <w:lang w:val="en-US" w:eastAsia="zh-CN"/>
        </w:rPr>
        <w:t>是</w:t>
      </w:r>
      <w:r>
        <w:rPr>
          <w:rFonts w:hint="default" w:cs="Times New Roman" w:eastAsiaTheme="minorEastAsia"/>
          <w:sz w:val="24"/>
          <w:szCs w:val="24"/>
          <w:highlight w:val="none"/>
          <w:lang w:val="en-US" w:eastAsia="zh-CN"/>
        </w:rPr>
        <w:t>自愿</w:t>
      </w:r>
      <w:r>
        <w:rPr>
          <w:rFonts w:hint="eastAsia" w:cs="Times New Roman" w:eastAsiaTheme="minorEastAsia"/>
          <w:sz w:val="24"/>
          <w:szCs w:val="24"/>
          <w:highlight w:val="none"/>
          <w:lang w:val="en-US" w:eastAsia="zh-CN"/>
        </w:rPr>
        <w:t>的，确认已</w:t>
      </w:r>
      <w:r>
        <w:rPr>
          <w:rFonts w:hint="eastAsia" w:cs="Times New Roman" w:eastAsiaTheme="minorEastAsia"/>
          <w:sz w:val="24"/>
          <w:szCs w:val="24"/>
          <w:highlight w:val="none"/>
          <w:lang w:eastAsia="zh-CN"/>
        </w:rPr>
        <w:t>有充足</w:t>
      </w:r>
      <w:r>
        <w:rPr>
          <w:rFonts w:hint="eastAsia" w:cs="Times New Roman" w:eastAsiaTheme="minorEastAsia"/>
          <w:sz w:val="24"/>
          <w:szCs w:val="24"/>
          <w:highlight w:val="none"/>
          <w:lang w:val="en-US" w:eastAsia="zh-CN"/>
        </w:rPr>
        <w:t>的</w:t>
      </w:r>
      <w:r>
        <w:rPr>
          <w:rFonts w:hint="eastAsia" w:cs="Times New Roman" w:eastAsiaTheme="minorEastAsia"/>
          <w:sz w:val="24"/>
          <w:szCs w:val="24"/>
          <w:highlight w:val="none"/>
          <w:lang w:eastAsia="zh-CN"/>
        </w:rPr>
        <w:t>时间</w:t>
      </w:r>
      <w:r>
        <w:rPr>
          <w:rFonts w:hint="eastAsia" w:cs="Times New Roman" w:eastAsiaTheme="minorEastAsia"/>
          <w:sz w:val="24"/>
          <w:szCs w:val="24"/>
          <w:highlight w:val="none"/>
          <w:lang w:val="en-US" w:eastAsia="zh-CN"/>
        </w:rPr>
        <w:t>对此进行</w:t>
      </w:r>
      <w:r>
        <w:rPr>
          <w:rFonts w:hint="eastAsia" w:cs="Times New Roman" w:eastAsiaTheme="minorEastAsia"/>
          <w:sz w:val="24"/>
          <w:szCs w:val="24"/>
          <w:highlight w:val="none"/>
          <w:lang w:eastAsia="zh-CN"/>
        </w:rPr>
        <w:t>考虑。</w:t>
      </w:r>
    </w:p>
    <w:p w14:paraId="341B84CF">
      <w:pPr>
        <w:pStyle w:val="23"/>
        <w:keepNext w:val="0"/>
        <w:keepLines w:val="0"/>
        <w:pageBreakBefore w:val="0"/>
        <w:numPr>
          <w:ilvl w:val="0"/>
          <w:numId w:val="5"/>
        </w:numPr>
        <w:kinsoku/>
        <w:wordWrap/>
        <w:overflowPunct/>
        <w:topLinePunct w:val="0"/>
        <w:autoSpaceDE/>
        <w:autoSpaceDN/>
        <w:bidi w:val="0"/>
        <w:adjustRightInd w:val="0"/>
        <w:snapToGrid w:val="0"/>
        <w:ind w:left="0" w:leftChars="0" w:right="0" w:rightChars="0" w:firstLine="0" w:firstLineChars="0"/>
        <w:textAlignment w:val="auto"/>
        <w:rPr>
          <w:rFonts w:hint="eastAsia" w:hAnsi="宋体"/>
          <w:sz w:val="24"/>
          <w:szCs w:val="24"/>
          <w:highlight w:val="none"/>
        </w:rPr>
      </w:pPr>
      <w:r>
        <w:rPr>
          <w:rFonts w:hint="eastAsia" w:cs="Times New Roman" w:eastAsiaTheme="minorEastAsia"/>
          <w:sz w:val="24"/>
          <w:szCs w:val="24"/>
          <w:highlight w:val="none"/>
          <w:lang w:val="en-US" w:eastAsia="zh-CN"/>
        </w:rPr>
        <w:t>我</w:t>
      </w:r>
      <w:r>
        <w:rPr>
          <w:rFonts w:hint="eastAsia" w:cs="Times New Roman" w:eastAsiaTheme="minorEastAsia"/>
          <w:sz w:val="24"/>
          <w:szCs w:val="24"/>
          <w:highlight w:val="none"/>
          <w:lang w:eastAsia="zh-CN"/>
        </w:rPr>
        <w:t>知道</w:t>
      </w:r>
      <w:r>
        <w:rPr>
          <w:rFonts w:hint="eastAsia" w:cs="Times New Roman" w:eastAsiaTheme="minorEastAsia"/>
          <w:sz w:val="24"/>
          <w:szCs w:val="24"/>
          <w:highlight w:val="none"/>
          <w:lang w:val="en-US" w:eastAsia="zh-CN"/>
        </w:rPr>
        <w:t>我</w:t>
      </w:r>
      <w:r>
        <w:rPr>
          <w:rFonts w:hint="eastAsia" w:cs="Times New Roman" w:eastAsiaTheme="minorEastAsia"/>
          <w:sz w:val="24"/>
          <w:szCs w:val="24"/>
          <w:highlight w:val="none"/>
          <w:lang w:eastAsia="zh-CN"/>
        </w:rPr>
        <w:t>可以随时退出研究，而我的</w:t>
      </w:r>
      <w:r>
        <w:rPr>
          <w:rFonts w:hint="eastAsia" w:cs="Times New Roman" w:eastAsiaTheme="minorEastAsia"/>
          <w:sz w:val="24"/>
          <w:szCs w:val="24"/>
          <w:highlight w:val="none"/>
          <w:lang w:val="en-US" w:eastAsia="zh-CN"/>
        </w:rPr>
        <w:t>医疗待遇</w:t>
      </w:r>
      <w:r>
        <w:rPr>
          <w:rFonts w:hint="eastAsia" w:cs="Times New Roman" w:eastAsiaTheme="minorEastAsia"/>
          <w:sz w:val="24"/>
          <w:szCs w:val="24"/>
          <w:highlight w:val="none"/>
          <w:lang w:eastAsia="zh-CN"/>
        </w:rPr>
        <w:t>和权益不会因此</w:t>
      </w:r>
      <w:r>
        <w:rPr>
          <w:rFonts w:hint="eastAsia" w:cs="Times New Roman" w:eastAsiaTheme="minorEastAsia"/>
          <w:sz w:val="24"/>
          <w:szCs w:val="24"/>
          <w:highlight w:val="none"/>
          <w:lang w:val="en-US" w:eastAsia="zh-CN"/>
        </w:rPr>
        <w:t>受到</w:t>
      </w:r>
      <w:r>
        <w:rPr>
          <w:rFonts w:hint="eastAsia" w:cs="Times New Roman" w:eastAsiaTheme="minorEastAsia"/>
          <w:sz w:val="24"/>
          <w:szCs w:val="24"/>
          <w:highlight w:val="none"/>
          <w:lang w:eastAsia="zh-CN"/>
        </w:rPr>
        <w:t>影响。</w:t>
      </w:r>
    </w:p>
    <w:p w14:paraId="084F0372">
      <w:pPr>
        <w:pStyle w:val="23"/>
        <w:keepNext w:val="0"/>
        <w:keepLines w:val="0"/>
        <w:pageBreakBefore w:val="0"/>
        <w:numPr>
          <w:ilvl w:val="0"/>
          <w:numId w:val="5"/>
        </w:numPr>
        <w:kinsoku/>
        <w:wordWrap/>
        <w:overflowPunct/>
        <w:topLinePunct w:val="0"/>
        <w:autoSpaceDE/>
        <w:autoSpaceDN/>
        <w:bidi w:val="0"/>
        <w:adjustRightInd w:val="0"/>
        <w:snapToGrid w:val="0"/>
        <w:ind w:left="0" w:leftChars="0" w:right="0" w:rightChars="0" w:firstLine="0" w:firstLineChars="0"/>
        <w:textAlignment w:val="auto"/>
        <w:rPr>
          <w:rFonts w:hint="eastAsia"/>
          <w:sz w:val="24"/>
          <w:szCs w:val="24"/>
          <w:highlight w:val="none"/>
        </w:rPr>
      </w:pPr>
      <w:r>
        <w:rPr>
          <w:rFonts w:hint="eastAsia"/>
          <w:sz w:val="24"/>
          <w:szCs w:val="24"/>
          <w:highlight w:val="none"/>
        </w:rPr>
        <w:t>我</w:t>
      </w:r>
      <w:r>
        <w:rPr>
          <w:rFonts w:hint="eastAsia" w:hAnsi="宋体"/>
          <w:sz w:val="24"/>
          <w:szCs w:val="24"/>
          <w:highlight w:val="none"/>
        </w:rPr>
        <w:t>愿意</w:t>
      </w:r>
      <w:r>
        <w:rPr>
          <w:rFonts w:hint="eastAsia" w:hAnsi="宋体"/>
          <w:sz w:val="24"/>
          <w:szCs w:val="24"/>
          <w:highlight w:val="none"/>
          <w:lang w:val="en-US" w:eastAsia="zh-CN"/>
        </w:rPr>
        <w:t>遵守本研究对我的要求，并尽力</w:t>
      </w:r>
      <w:r>
        <w:rPr>
          <w:rFonts w:hint="eastAsia" w:hAnsi="宋体"/>
          <w:sz w:val="24"/>
          <w:szCs w:val="24"/>
          <w:highlight w:val="none"/>
        </w:rPr>
        <w:t>配合</w:t>
      </w:r>
      <w:r>
        <w:rPr>
          <w:rFonts w:hint="eastAsia" w:hAnsi="宋体"/>
          <w:sz w:val="24"/>
          <w:szCs w:val="24"/>
          <w:highlight w:val="none"/>
          <w:lang w:eastAsia="zh-CN"/>
        </w:rPr>
        <w:t>研究者</w:t>
      </w:r>
      <w:r>
        <w:rPr>
          <w:rFonts w:hint="eastAsia" w:hAnsi="宋体"/>
          <w:sz w:val="24"/>
          <w:szCs w:val="24"/>
          <w:highlight w:val="none"/>
          <w:lang w:val="en-US" w:eastAsia="zh-CN"/>
        </w:rPr>
        <w:t>的工作</w:t>
      </w:r>
      <w:r>
        <w:rPr>
          <w:rFonts w:hint="eastAsia" w:hAnsi="宋体"/>
          <w:sz w:val="24"/>
          <w:szCs w:val="24"/>
          <w:highlight w:val="none"/>
        </w:rPr>
        <w:t>。</w:t>
      </w:r>
    </w:p>
    <w:p w14:paraId="2F45A620">
      <w:pPr>
        <w:pStyle w:val="23"/>
        <w:keepNext w:val="0"/>
        <w:keepLines w:val="0"/>
        <w:pageBreakBefore w:val="0"/>
        <w:numPr>
          <w:ilvl w:val="0"/>
          <w:numId w:val="5"/>
        </w:numPr>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cs="Times New Roman" w:eastAsiaTheme="minorEastAsia"/>
          <w:sz w:val="24"/>
          <w:szCs w:val="24"/>
          <w:highlight w:val="none"/>
        </w:rPr>
      </w:pPr>
      <w:r>
        <w:rPr>
          <w:rFonts w:hint="eastAsia" w:hAnsi="宋体"/>
          <w:sz w:val="24"/>
          <w:szCs w:val="24"/>
          <w:highlight w:val="none"/>
        </w:rPr>
        <w:t>我允许按知情同意书中所述使用我的医疗信息</w:t>
      </w:r>
      <w:r>
        <w:rPr>
          <w:rFonts w:hint="eastAsia" w:hAnsi="宋体"/>
          <w:sz w:val="24"/>
          <w:szCs w:val="24"/>
          <w:highlight w:val="none"/>
          <w:lang w:eastAsia="zh"/>
          <w:woUserID w:val="6"/>
        </w:rPr>
        <w:t>及样本</w:t>
      </w:r>
      <w:r>
        <w:rPr>
          <w:rFonts w:hint="eastAsia" w:hAnsi="宋体"/>
          <w:sz w:val="24"/>
          <w:szCs w:val="24"/>
          <w:highlight w:val="none"/>
        </w:rPr>
        <w:t>。</w:t>
      </w:r>
    </w:p>
    <w:p w14:paraId="65FC475D">
      <w:pPr>
        <w:pStyle w:val="23"/>
        <w:keepNext w:val="0"/>
        <w:keepLines w:val="0"/>
        <w:pageBreakBefore w:val="0"/>
        <w:numPr>
          <w:ilvl w:val="0"/>
          <w:numId w:val="5"/>
        </w:numPr>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cs="Times New Roman" w:eastAsiaTheme="minorEastAsia"/>
          <w:sz w:val="24"/>
          <w:szCs w:val="24"/>
          <w:highlight w:val="none"/>
        </w:rPr>
      </w:pPr>
      <w:r>
        <w:rPr>
          <w:rFonts w:hint="eastAsia" w:hAnsi="宋体"/>
          <w:sz w:val="24"/>
          <w:szCs w:val="24"/>
          <w:highlight w:val="none"/>
        </w:rPr>
        <w:t>我知道</w:t>
      </w:r>
      <w:r>
        <w:rPr>
          <w:rFonts w:hint="eastAsia" w:hAnsi="宋体"/>
          <w:sz w:val="24"/>
          <w:szCs w:val="24"/>
          <w:highlight w:val="none"/>
          <w:lang w:eastAsia="zh-CN"/>
        </w:rPr>
        <w:t>参与本</w:t>
      </w:r>
      <w:r>
        <w:rPr>
          <w:rFonts w:hint="eastAsia" w:hAnsi="宋体"/>
          <w:sz w:val="24"/>
          <w:szCs w:val="24"/>
          <w:highlight w:val="none"/>
        </w:rPr>
        <w:t>研究</w:t>
      </w:r>
      <w:r>
        <w:rPr>
          <w:rFonts w:hint="eastAsia" w:hAnsi="宋体"/>
          <w:sz w:val="24"/>
          <w:szCs w:val="24"/>
          <w:highlight w:val="none"/>
          <w:lang w:eastAsia="zh-CN"/>
        </w:rPr>
        <w:t>，</w:t>
      </w:r>
      <w:r>
        <w:rPr>
          <w:rFonts w:hint="eastAsia" w:hAnsi="宋体"/>
          <w:sz w:val="24"/>
          <w:szCs w:val="24"/>
          <w:highlight w:val="none"/>
        </w:rPr>
        <w:t>隐私和个人身份将被严格保密。</w:t>
      </w:r>
    </w:p>
    <w:p w14:paraId="3B7A4DB9">
      <w:pPr>
        <w:pStyle w:val="23"/>
        <w:keepNext w:val="0"/>
        <w:keepLines w:val="0"/>
        <w:pageBreakBefore w:val="0"/>
        <w:numPr>
          <w:ilvl w:val="0"/>
          <w:numId w:val="5"/>
        </w:numPr>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cs="Times New Roman" w:eastAsiaTheme="minorEastAsia"/>
          <w:sz w:val="24"/>
          <w:szCs w:val="24"/>
          <w:highlight w:val="none"/>
        </w:rPr>
      </w:pPr>
      <w:r>
        <w:rPr>
          <w:rFonts w:hint="eastAsia" w:hAnsi="宋体" w:eastAsiaTheme="minorEastAsia"/>
          <w:sz w:val="24"/>
          <w:szCs w:val="24"/>
          <w:highlight w:val="none"/>
          <w:lang w:eastAsia="zh-CN"/>
        </w:rPr>
        <w:t>我知道</w:t>
      </w:r>
      <w:r>
        <w:rPr>
          <w:rFonts w:hint="default" w:ascii="Times New Roman" w:hAnsi="Times New Roman" w:cs="Times New Roman" w:eastAsiaTheme="minorEastAsia"/>
          <w:sz w:val="24"/>
          <w:szCs w:val="24"/>
          <w:highlight w:val="none"/>
        </w:rPr>
        <w:t>研究期间</w:t>
      </w:r>
      <w:r>
        <w:rPr>
          <w:rFonts w:hint="eastAsia" w:cs="Times New Roman" w:eastAsiaTheme="minorEastAsia"/>
          <w:sz w:val="24"/>
          <w:szCs w:val="24"/>
          <w:highlight w:val="none"/>
          <w:lang w:eastAsia="zh-CN"/>
        </w:rPr>
        <w:t>如果有问题或想进一步获得信息时的联系人。</w:t>
      </w:r>
    </w:p>
    <w:p w14:paraId="1EDF1AB6">
      <w:pPr>
        <w:pStyle w:val="23"/>
        <w:keepNext w:val="0"/>
        <w:keepLines w:val="0"/>
        <w:pageBreakBefore w:val="0"/>
        <w:numPr>
          <w:ilvl w:val="0"/>
          <w:numId w:val="5"/>
        </w:numPr>
        <w:kinsoku/>
        <w:wordWrap/>
        <w:overflowPunct/>
        <w:topLinePunct w:val="0"/>
        <w:autoSpaceDE/>
        <w:autoSpaceDN/>
        <w:bidi w:val="0"/>
        <w:adjustRightInd w:val="0"/>
        <w:snapToGrid w:val="0"/>
        <w:ind w:left="0" w:leftChars="0" w:right="0" w:rightChars="0" w:firstLine="0" w:firstLineChars="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我</w:t>
      </w:r>
      <w:r>
        <w:rPr>
          <w:rFonts w:hint="eastAsia" w:cs="Times New Roman" w:eastAsiaTheme="minorEastAsia"/>
          <w:sz w:val="24"/>
          <w:szCs w:val="24"/>
          <w:highlight w:val="none"/>
          <w:lang w:val="en-US" w:eastAsia="zh-CN"/>
        </w:rPr>
        <w:t>知道我会得到</w:t>
      </w:r>
      <w:r>
        <w:rPr>
          <w:rFonts w:hint="eastAsia" w:cs="Times New Roman" w:eastAsiaTheme="minorEastAsia"/>
          <w:sz w:val="24"/>
          <w:szCs w:val="24"/>
          <w:highlight w:val="none"/>
          <w:lang w:eastAsia="zh-CN"/>
        </w:rPr>
        <w:t>一份已</w:t>
      </w:r>
      <w:r>
        <w:rPr>
          <w:rFonts w:hint="eastAsia" w:cs="Times New Roman" w:eastAsiaTheme="minorEastAsia"/>
          <w:sz w:val="24"/>
          <w:szCs w:val="24"/>
          <w:highlight w:val="none"/>
          <w:lang w:val="en-US" w:eastAsia="zh-CN"/>
        </w:rPr>
        <w:t>签署姓名和日期的</w:t>
      </w:r>
      <w:r>
        <w:rPr>
          <w:rFonts w:hint="default" w:ascii="Times New Roman" w:hAnsi="Times New Roman" w:cs="Times New Roman" w:eastAsiaTheme="minorEastAsia"/>
          <w:sz w:val="24"/>
          <w:szCs w:val="24"/>
          <w:highlight w:val="none"/>
        </w:rPr>
        <w:t>知情同意书</w:t>
      </w:r>
      <w:r>
        <w:rPr>
          <w:rFonts w:hint="eastAsia" w:cs="Times New Roman" w:eastAsiaTheme="minorEastAsia"/>
          <w:sz w:val="24"/>
          <w:szCs w:val="24"/>
          <w:highlight w:val="none"/>
          <w:lang w:val="en-US" w:eastAsia="zh-CN"/>
        </w:rPr>
        <w:t>原件或副本</w:t>
      </w:r>
      <w:r>
        <w:rPr>
          <w:rFonts w:hint="default" w:ascii="Times New Roman" w:hAnsi="Times New Roman" w:cs="Times New Roman" w:eastAsiaTheme="minorEastAsia"/>
          <w:sz w:val="24"/>
          <w:szCs w:val="24"/>
          <w:highlight w:val="none"/>
        </w:rPr>
        <w:t>。</w:t>
      </w:r>
    </w:p>
    <w:p w14:paraId="74C08969">
      <w:pPr>
        <w:keepNext w:val="0"/>
        <w:keepLines w:val="0"/>
        <w:pageBreakBefore w:val="0"/>
        <w:kinsoku/>
        <w:wordWrap/>
        <w:overflowPunct/>
        <w:topLinePunct w:val="0"/>
        <w:autoSpaceDE/>
        <w:autoSpaceDN/>
        <w:bidi w:val="0"/>
        <w:adjustRightInd w:val="0"/>
        <w:snapToGrid w:val="0"/>
        <w:spacing w:line="360" w:lineRule="auto"/>
        <w:ind w:right="0" w:rightChars="0" w:firstLine="480" w:firstLineChars="200"/>
        <w:textAlignment w:val="auto"/>
        <w:rPr>
          <w:rFonts w:hint="eastAsia" w:ascii="Times New Roman" w:hAnsi="Times New Roman" w:cs="Times New Roman" w:eastAsiaTheme="minorEastAsia"/>
          <w:color w:val="0000FF"/>
          <w:kern w:val="2"/>
          <w:sz w:val="24"/>
          <w:szCs w:val="24"/>
          <w:highlight w:val="none"/>
          <w:lang w:val="en-US" w:eastAsia="zh-CN" w:bidi="ar-SA"/>
        </w:rPr>
      </w:pPr>
      <w:r>
        <w:rPr>
          <w:rFonts w:hint="default" w:ascii="Times New Roman" w:hAnsi="Times New Roman" w:cs="Times New Roman" w:eastAsiaTheme="minorEastAsia"/>
          <w:color w:val="0000FF"/>
          <w:kern w:val="2"/>
          <w:sz w:val="24"/>
          <w:szCs w:val="24"/>
          <w:highlight w:val="none"/>
          <w:lang w:val="en-US" w:eastAsia="zh-CN" w:bidi="ar-SA"/>
        </w:rPr>
        <w:t>研究参与者</w:t>
      </w:r>
      <w:r>
        <w:rPr>
          <w:rFonts w:hint="eastAsia" w:ascii="Times New Roman" w:hAnsi="Times New Roman" w:cs="Times New Roman" w:eastAsiaTheme="minorEastAsia"/>
          <w:color w:val="0000FF"/>
          <w:kern w:val="2"/>
          <w:sz w:val="24"/>
          <w:szCs w:val="24"/>
          <w:highlight w:val="none"/>
          <w:lang w:val="en-US" w:eastAsia="zh-CN" w:bidi="ar-SA"/>
        </w:rPr>
        <w:t>姓名：</w:t>
      </w:r>
      <w:r>
        <w:rPr>
          <w:rFonts w:hint="eastAsia" w:ascii="Times New Roman" w:hAnsi="Times New Roman" w:cs="Times New Roman" w:eastAsiaTheme="minorEastAsia"/>
          <w:color w:val="0000FF"/>
          <w:kern w:val="2"/>
          <w:sz w:val="24"/>
          <w:szCs w:val="24"/>
          <w:highlight w:val="none"/>
          <w:u w:val="single"/>
          <w:lang w:val="en-US" w:eastAsia="zh-CN" w:bidi="ar-SA"/>
        </w:rPr>
        <w:t xml:space="preserve">           </w:t>
      </w:r>
      <w:r>
        <w:rPr>
          <w:rFonts w:hint="eastAsia" w:ascii="Times New Roman" w:hAnsi="Times New Roman" w:cs="Times New Roman" w:eastAsiaTheme="minorEastAsia"/>
          <w:color w:val="0000FF"/>
          <w:kern w:val="2"/>
          <w:sz w:val="24"/>
          <w:szCs w:val="24"/>
          <w:highlight w:val="none"/>
          <w:lang w:val="en-US" w:eastAsia="zh-CN" w:bidi="ar-SA"/>
        </w:rPr>
        <w:t>（正楷）</w:t>
      </w:r>
    </w:p>
    <w:p w14:paraId="781A0526">
      <w:pPr>
        <w:keepNext w:val="0"/>
        <w:keepLines w:val="0"/>
        <w:pageBreakBefore w:val="0"/>
        <w:kinsoku/>
        <w:wordWrap/>
        <w:overflowPunct/>
        <w:topLinePunct w:val="0"/>
        <w:autoSpaceDE/>
        <w:autoSpaceDN/>
        <w:bidi w:val="0"/>
        <w:adjustRightInd w:val="0"/>
        <w:snapToGrid w:val="0"/>
        <w:spacing w:line="360" w:lineRule="auto"/>
        <w:ind w:right="0" w:rightChars="0" w:firstLine="480" w:firstLineChars="200"/>
        <w:jc w:val="left"/>
        <w:textAlignment w:val="auto"/>
        <w:rPr>
          <w:rFonts w:hint="default" w:ascii="Times New Roman" w:hAnsi="Times New Roman" w:cs="Times New Roman" w:eastAsiaTheme="minorEastAsia"/>
          <w:color w:val="000000"/>
          <w:sz w:val="24"/>
          <w:szCs w:val="24"/>
          <w:highlight w:val="none"/>
        </w:rPr>
      </w:pPr>
      <w:r>
        <w:rPr>
          <w:rFonts w:hint="eastAsia" w:cs="Times New Roman" w:eastAsiaTheme="minorEastAsia"/>
          <w:color w:val="000000"/>
          <w:sz w:val="24"/>
          <w:szCs w:val="24"/>
          <w:highlight w:val="none"/>
          <w:lang w:eastAsia="zh-CN"/>
        </w:rPr>
        <w:t>研究参与者</w:t>
      </w:r>
      <w:r>
        <w:rPr>
          <w:rFonts w:hint="default" w:ascii="Times New Roman" w:hAnsi="Times New Roman" w:cs="Times New Roman" w:eastAsiaTheme="minorEastAsia"/>
          <w:sz w:val="24"/>
          <w:szCs w:val="24"/>
          <w:highlight w:val="none"/>
        </w:rPr>
        <w:t>签</w:t>
      </w:r>
      <w:r>
        <w:rPr>
          <w:rFonts w:hint="eastAsia" w:cs="Times New Roman" w:eastAsiaTheme="minorEastAsia"/>
          <w:sz w:val="24"/>
          <w:szCs w:val="24"/>
          <w:highlight w:val="none"/>
          <w:lang w:eastAsia="zh-CN"/>
        </w:rPr>
        <w:t>名</w:t>
      </w:r>
      <w:r>
        <w:rPr>
          <w:rFonts w:hint="default" w:ascii="Times New Roman" w:hAnsi="Times New Roman" w:cs="Times New Roman" w:eastAsiaTheme="minorEastAsia"/>
          <w:sz w:val="24"/>
          <w:szCs w:val="24"/>
          <w:highlight w:val="none"/>
        </w:rPr>
        <w:t>：</w:t>
      </w:r>
      <w:r>
        <w:rPr>
          <w:rFonts w:hint="default" w:ascii="Times New Roman" w:hAnsi="Times New Roman" w:cs="Times New Roman" w:eastAsiaTheme="minorEastAsia"/>
          <w:sz w:val="24"/>
          <w:szCs w:val="24"/>
          <w:highlight w:val="none"/>
          <w:u w:val="single"/>
        </w:rPr>
        <w:tab/>
      </w:r>
      <w:r>
        <w:rPr>
          <w:rFonts w:hint="default" w:ascii="Times New Roman" w:hAnsi="Times New Roman" w:cs="Times New Roman" w:eastAsiaTheme="minorEastAsia"/>
          <w:sz w:val="24"/>
          <w:szCs w:val="24"/>
          <w:highlight w:val="none"/>
          <w:u w:val="single"/>
        </w:rPr>
        <w:tab/>
      </w:r>
      <w:r>
        <w:rPr>
          <w:rFonts w:hint="default" w:ascii="Times New Roman" w:hAnsi="Times New Roman" w:cs="Times New Roman" w:eastAsiaTheme="minorEastAsia"/>
          <w:sz w:val="24"/>
          <w:szCs w:val="24"/>
          <w:highlight w:val="none"/>
          <w:u w:val="single"/>
        </w:rPr>
        <w:t xml:space="preserve">  </w:t>
      </w:r>
      <w:r>
        <w:rPr>
          <w:rFonts w:hint="eastAsia" w:cs="Times New Roman" w:eastAsiaTheme="minorEastAsia"/>
          <w:sz w:val="24"/>
          <w:szCs w:val="24"/>
          <w:highlight w:val="none"/>
          <w:u w:val="single"/>
          <w:lang w:val="en-US" w:eastAsia="zh-CN"/>
        </w:rPr>
        <w:t xml:space="preserve"> </w:t>
      </w:r>
      <w:r>
        <w:rPr>
          <w:rFonts w:hint="default" w:ascii="Times New Roman" w:hAnsi="Times New Roman" w:cs="Times New Roman" w:eastAsiaTheme="minorEastAsia"/>
          <w:sz w:val="24"/>
          <w:szCs w:val="24"/>
          <w:highlight w:val="none"/>
          <w:u w:val="single"/>
        </w:rPr>
        <w:t xml:space="preserve"> </w:t>
      </w:r>
      <w:r>
        <w:rPr>
          <w:rFonts w:hint="eastAsia" w:cs="Times New Roman" w:eastAsiaTheme="minorEastAsia"/>
          <w:sz w:val="24"/>
          <w:szCs w:val="24"/>
          <w:highlight w:val="none"/>
          <w:u w:val="single"/>
          <w:lang w:val="en-US" w:eastAsia="zh-CN"/>
        </w:rPr>
        <w:t xml:space="preserve"> </w:t>
      </w:r>
      <w:r>
        <w:rPr>
          <w:rFonts w:hint="default" w:ascii="Times New Roman" w:hAnsi="Times New Roman" w:cs="Times New Roman" w:eastAsiaTheme="minorEastAsia"/>
          <w:sz w:val="24"/>
          <w:szCs w:val="24"/>
          <w:highlight w:val="none"/>
          <w:u w:val="single"/>
        </w:rPr>
        <w:t xml:space="preserve"> </w:t>
      </w:r>
      <w:r>
        <w:rPr>
          <w:rFonts w:hint="eastAsia" w:cs="Times New Roman" w:eastAsiaTheme="minorEastAsia"/>
          <w:sz w:val="24"/>
          <w:szCs w:val="24"/>
          <w:highlight w:val="none"/>
          <w:u w:val="none"/>
          <w:lang w:val="en-US" w:eastAsia="zh-CN"/>
        </w:rPr>
        <w:t xml:space="preserve">         </w:t>
      </w:r>
      <w:r>
        <w:rPr>
          <w:rFonts w:hint="default" w:ascii="Times New Roman" w:hAnsi="Times New Roman" w:cs="Times New Roman" w:eastAsiaTheme="minorEastAsia"/>
          <w:sz w:val="24"/>
          <w:szCs w:val="24"/>
          <w:highlight w:val="none"/>
        </w:rPr>
        <w:t>签</w:t>
      </w:r>
      <w:r>
        <w:rPr>
          <w:rFonts w:hint="eastAsia" w:cs="Times New Roman" w:eastAsiaTheme="minorEastAsia"/>
          <w:sz w:val="24"/>
          <w:szCs w:val="24"/>
          <w:highlight w:val="none"/>
          <w:lang w:eastAsia="zh-CN"/>
        </w:rPr>
        <w:t>名</w:t>
      </w:r>
      <w:r>
        <w:rPr>
          <w:rFonts w:hint="default" w:ascii="Times New Roman" w:hAnsi="Times New Roman" w:cs="Times New Roman" w:eastAsiaTheme="minorEastAsia"/>
          <w:color w:val="000000"/>
          <w:sz w:val="24"/>
          <w:szCs w:val="24"/>
          <w:highlight w:val="none"/>
        </w:rPr>
        <w:t>日期：</w:t>
      </w:r>
      <w:r>
        <w:rPr>
          <w:rFonts w:hint="default" w:ascii="Times New Roman" w:hAnsi="Times New Roman" w:cs="Times New Roman" w:eastAsiaTheme="minorEastAsia"/>
          <w:color w:val="000000"/>
          <w:sz w:val="24"/>
          <w:szCs w:val="24"/>
          <w:highlight w:val="none"/>
          <w:u w:val="single"/>
        </w:rPr>
        <w:tab/>
      </w:r>
      <w:r>
        <w:rPr>
          <w:rFonts w:hint="eastAsia" w:cs="Times New Roman" w:eastAsiaTheme="minorEastAsia"/>
          <w:color w:val="000000"/>
          <w:sz w:val="24"/>
          <w:szCs w:val="24"/>
          <w:highlight w:val="none"/>
          <w:u w:val="single"/>
          <w:lang w:val="en-US" w:eastAsia="zh-CN"/>
        </w:rPr>
        <w:t xml:space="preserve">  </w:t>
      </w:r>
      <w:r>
        <w:rPr>
          <w:rFonts w:hint="default" w:ascii="Times New Roman" w:hAnsi="Times New Roman" w:cs="Times New Roman" w:eastAsiaTheme="minorEastAsia"/>
          <w:color w:val="000000"/>
          <w:sz w:val="24"/>
          <w:szCs w:val="24"/>
          <w:highlight w:val="none"/>
        </w:rPr>
        <w:t>年</w:t>
      </w:r>
      <w:r>
        <w:rPr>
          <w:rFonts w:hint="default" w:ascii="Times New Roman" w:hAnsi="Times New Roman" w:cs="Times New Roman" w:eastAsiaTheme="minorEastAsia"/>
          <w:color w:val="000000"/>
          <w:sz w:val="24"/>
          <w:szCs w:val="24"/>
          <w:highlight w:val="none"/>
          <w:u w:val="single"/>
        </w:rPr>
        <w:tab/>
      </w:r>
      <w:r>
        <w:rPr>
          <w:rFonts w:hint="eastAsia" w:cs="Times New Roman" w:eastAsiaTheme="minorEastAsia"/>
          <w:color w:val="000000"/>
          <w:sz w:val="24"/>
          <w:szCs w:val="24"/>
          <w:highlight w:val="none"/>
          <w:u w:val="single"/>
          <w:lang w:val="en-US" w:eastAsia="zh-CN"/>
        </w:rPr>
        <w:t xml:space="preserve"> </w:t>
      </w:r>
      <w:r>
        <w:rPr>
          <w:rFonts w:hint="default" w:ascii="Times New Roman" w:hAnsi="Times New Roman" w:cs="Times New Roman" w:eastAsiaTheme="minorEastAsia"/>
          <w:color w:val="000000"/>
          <w:sz w:val="24"/>
          <w:szCs w:val="24"/>
          <w:highlight w:val="none"/>
        </w:rPr>
        <w:t>月</w:t>
      </w:r>
      <w:r>
        <w:rPr>
          <w:rFonts w:hint="eastAsia" w:cs="Times New Roman" w:eastAsiaTheme="minorEastAsia"/>
          <w:color w:val="000000"/>
          <w:sz w:val="24"/>
          <w:szCs w:val="24"/>
          <w:highlight w:val="none"/>
          <w:u w:val="single"/>
          <w:lang w:val="en-US" w:eastAsia="zh-CN"/>
        </w:rPr>
        <w:t xml:space="preserve">   </w:t>
      </w:r>
      <w:r>
        <w:rPr>
          <w:rFonts w:hint="default" w:ascii="Times New Roman" w:hAnsi="Times New Roman" w:cs="Times New Roman" w:eastAsiaTheme="minorEastAsia"/>
          <w:color w:val="000000"/>
          <w:sz w:val="24"/>
          <w:szCs w:val="24"/>
          <w:highlight w:val="none"/>
        </w:rPr>
        <w:t>日</w:t>
      </w:r>
    </w:p>
    <w:p w14:paraId="2B6F2C57">
      <w:pPr>
        <w:keepNext w:val="0"/>
        <w:keepLines w:val="0"/>
        <w:pageBreakBefore w:val="0"/>
        <w:kinsoku/>
        <w:wordWrap/>
        <w:overflowPunct/>
        <w:topLinePunct w:val="0"/>
        <w:autoSpaceDE/>
        <w:autoSpaceDN/>
        <w:bidi w:val="0"/>
        <w:adjustRightInd w:val="0"/>
        <w:snapToGrid w:val="0"/>
        <w:spacing w:line="360" w:lineRule="auto"/>
        <w:ind w:right="0" w:rightChars="0" w:firstLine="480" w:firstLineChars="200"/>
        <w:textAlignment w:val="auto"/>
        <w:rPr>
          <w:rFonts w:hint="eastAsia" w:asciiTheme="minorEastAsia" w:hAnsiTheme="minorEastAsia" w:eastAsiaTheme="minorEastAsia" w:cstheme="minorEastAsia"/>
          <w:b/>
          <w:bCs/>
          <w:color w:val="0000FF"/>
          <w:kern w:val="2"/>
          <w:sz w:val="24"/>
          <w:szCs w:val="24"/>
          <w:highlight w:val="none"/>
          <w:lang w:val="en-US" w:eastAsia="zh-CN" w:bidi="ar-SA"/>
        </w:rPr>
      </w:pPr>
      <w:r>
        <w:rPr>
          <w:rFonts w:hint="eastAsia" w:asciiTheme="minorEastAsia" w:hAnsiTheme="minorEastAsia" w:eastAsiaTheme="minorEastAsia" w:cstheme="minorEastAsia"/>
          <w:strike w:val="0"/>
          <w:color w:val="0000FF"/>
          <w:kern w:val="2"/>
          <w:sz w:val="24"/>
          <w:szCs w:val="24"/>
          <w:highlight w:val="none"/>
          <w:lang w:val="en-US" w:eastAsia="zh-CN" w:bidi="ar-SA"/>
        </w:rPr>
        <w:t>（研究参与者为未成年人时，注意修改人称。例如8岁以下儿童时，应改为“我自愿同意我的孩子参与本研究”；8岁-18岁儿童时，则改为“我们已经和孩子讨论过本研究，我</w:t>
      </w:r>
      <w:r>
        <w:rPr>
          <w:rFonts w:hint="eastAsia" w:asciiTheme="minorEastAsia" w:hAnsiTheme="minorEastAsia" w:eastAsiaTheme="minorEastAsia" w:cstheme="minorEastAsia"/>
          <w:strike w:val="0"/>
          <w:color w:val="0000FF"/>
          <w:kern w:val="2"/>
          <w:sz w:val="24"/>
          <w:szCs w:val="24"/>
          <w:highlight w:val="none"/>
          <w:lang w:val="en-US" w:eastAsia="zh" w:bidi="ar-SA"/>
          <w:woUserID w:val="3"/>
        </w:rPr>
        <w:t>同意我</w:t>
      </w:r>
      <w:r>
        <w:rPr>
          <w:rFonts w:hint="eastAsia" w:asciiTheme="minorEastAsia" w:hAnsiTheme="minorEastAsia" w:eastAsiaTheme="minorEastAsia" w:cstheme="minorEastAsia"/>
          <w:strike w:val="0"/>
          <w:color w:val="0000FF"/>
          <w:kern w:val="2"/>
          <w:sz w:val="24"/>
          <w:szCs w:val="24"/>
          <w:highlight w:val="none"/>
          <w:lang w:val="en-US" w:eastAsia="zh-CN" w:bidi="ar-SA"/>
        </w:rPr>
        <w:t>的孩子参与本研究”等。）</w:t>
      </w:r>
    </w:p>
    <w:p w14:paraId="75A18DFC">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default" w:asciiTheme="minorEastAsia" w:hAnsiTheme="minorEastAsia" w:eastAsiaTheme="minorEastAsia" w:cstheme="minorEastAsia"/>
          <w:b/>
          <w:bCs/>
          <w:color w:val="0000FF"/>
          <w:kern w:val="2"/>
          <w:sz w:val="24"/>
          <w:szCs w:val="24"/>
          <w:highlight w:val="none"/>
          <w:lang w:val="en-US" w:eastAsia="zh-CN" w:bidi="ar-SA"/>
        </w:rPr>
      </w:pPr>
      <w:r>
        <w:rPr>
          <w:rFonts w:hint="eastAsia" w:asciiTheme="minorEastAsia" w:hAnsiTheme="minorEastAsia" w:eastAsiaTheme="minorEastAsia" w:cstheme="minorEastAsia"/>
          <w:b/>
          <w:bCs/>
          <w:color w:val="0000FF"/>
          <w:kern w:val="2"/>
          <w:sz w:val="24"/>
          <w:szCs w:val="24"/>
          <w:highlight w:val="none"/>
          <w:lang w:val="en-US" w:eastAsia="zh-CN" w:bidi="ar-SA"/>
        </w:rPr>
        <w:t>监护人/法定代理</w:t>
      </w:r>
      <w:r>
        <w:rPr>
          <w:rFonts w:hint="default" w:asciiTheme="minorEastAsia" w:hAnsiTheme="minorEastAsia" w:eastAsiaTheme="minorEastAsia" w:cstheme="minorEastAsia"/>
          <w:b/>
          <w:bCs/>
          <w:color w:val="0000FF"/>
          <w:kern w:val="2"/>
          <w:sz w:val="24"/>
          <w:szCs w:val="24"/>
          <w:highlight w:val="none"/>
          <w:lang w:val="en-US" w:eastAsia="zh-CN" w:bidi="ar-SA"/>
        </w:rPr>
        <w:t>人</w:t>
      </w:r>
      <w:r>
        <w:rPr>
          <w:rFonts w:hint="eastAsia" w:asciiTheme="minorEastAsia" w:hAnsiTheme="minorEastAsia" w:eastAsiaTheme="minorEastAsia" w:cstheme="minorEastAsia"/>
          <w:b/>
          <w:bCs/>
          <w:color w:val="0000FF"/>
          <w:kern w:val="2"/>
          <w:sz w:val="24"/>
          <w:szCs w:val="24"/>
          <w:highlight w:val="none"/>
          <w:lang w:val="en-US" w:eastAsia="zh-CN" w:bidi="ar-SA"/>
        </w:rPr>
        <w:t>：仅适用于研究参与者为无民事行为能力和限制民事行为能力人员</w:t>
      </w:r>
    </w:p>
    <w:p w14:paraId="51DB16F4">
      <w:pPr>
        <w:pStyle w:val="23"/>
        <w:keepNext w:val="0"/>
        <w:keepLines w:val="0"/>
        <w:pageBreakBefore w:val="0"/>
        <w:kinsoku/>
        <w:wordWrap/>
        <w:overflowPunct/>
        <w:topLinePunct w:val="0"/>
        <w:autoSpaceDE/>
        <w:autoSpaceDN/>
        <w:bidi w:val="0"/>
        <w:adjustRightInd w:val="0"/>
        <w:snapToGrid w:val="0"/>
        <w:ind w:left="0" w:leftChars="0" w:right="0" w:rightChars="0" w:firstLine="0" w:firstLineChars="0"/>
        <w:jc w:val="left"/>
        <w:textAlignment w:val="auto"/>
        <w:rPr>
          <w:rFonts w:hint="eastAsia" w:cs="Times New Roman" w:eastAsiaTheme="minorEastAsia"/>
          <w:b w:val="0"/>
          <w:bCs w:val="0"/>
          <w:color w:val="0000FF"/>
          <w:sz w:val="24"/>
          <w:szCs w:val="24"/>
          <w:highlight w:val="none"/>
          <w:lang w:val="en-US" w:eastAsia="zh-CN"/>
        </w:rPr>
      </w:pPr>
      <w:r>
        <w:rPr>
          <w:rFonts w:hint="eastAsia" w:asciiTheme="minorEastAsia" w:hAnsiTheme="minorEastAsia" w:eastAsiaTheme="minorEastAsia" w:cstheme="minorEastAsia"/>
          <w:b w:val="0"/>
          <w:bCs w:val="0"/>
          <w:color w:val="0000FF"/>
          <w:kern w:val="2"/>
          <w:sz w:val="24"/>
          <w:szCs w:val="24"/>
          <w:highlight w:val="none"/>
          <w:lang w:val="en-US" w:eastAsia="zh-CN" w:bidi="ar-SA"/>
        </w:rPr>
        <w:t>监护人/</w:t>
      </w:r>
      <w:r>
        <w:rPr>
          <w:rFonts w:hint="eastAsia" w:cs="Times New Roman" w:eastAsiaTheme="minorEastAsia"/>
          <w:b w:val="0"/>
          <w:bCs w:val="0"/>
          <w:color w:val="0000FF"/>
          <w:sz w:val="24"/>
          <w:szCs w:val="24"/>
          <w:highlight w:val="none"/>
          <w:lang w:val="en-US" w:eastAsia="zh-CN"/>
        </w:rPr>
        <w:t>法定代理人姓名</w:t>
      </w:r>
      <w:r>
        <w:rPr>
          <w:rFonts w:hint="default" w:cs="Times New Roman" w:eastAsiaTheme="minorEastAsia"/>
          <w:b w:val="0"/>
          <w:bCs w:val="0"/>
          <w:color w:val="0000FF"/>
          <w:sz w:val="24"/>
          <w:szCs w:val="24"/>
          <w:highlight w:val="none"/>
          <w:lang w:val="en-US" w:eastAsia="zh-CN"/>
        </w:rPr>
        <w:t>：</w:t>
      </w:r>
      <w:r>
        <w:rPr>
          <w:rFonts w:hint="default" w:cs="Times New Roman" w:eastAsiaTheme="minorEastAsia"/>
          <w:b w:val="0"/>
          <w:bCs w:val="0"/>
          <w:color w:val="0000FF"/>
          <w:sz w:val="24"/>
          <w:szCs w:val="24"/>
          <w:highlight w:val="none"/>
          <w:u w:val="single"/>
          <w:lang w:val="en-US" w:eastAsia="zh-CN"/>
        </w:rPr>
        <w:tab/>
      </w:r>
      <w:r>
        <w:rPr>
          <w:rFonts w:hint="default" w:cs="Times New Roman" w:eastAsiaTheme="minorEastAsia"/>
          <w:b w:val="0"/>
          <w:bCs w:val="0"/>
          <w:color w:val="0000FF"/>
          <w:sz w:val="24"/>
          <w:szCs w:val="24"/>
          <w:highlight w:val="none"/>
          <w:u w:val="single"/>
          <w:lang w:val="en-US" w:eastAsia="zh-CN"/>
        </w:rPr>
        <w:tab/>
      </w:r>
      <w:r>
        <w:rPr>
          <w:rFonts w:hint="default" w:cs="Times New Roman" w:eastAsiaTheme="minorEastAsia"/>
          <w:b w:val="0"/>
          <w:bCs w:val="0"/>
          <w:color w:val="0000FF"/>
          <w:sz w:val="24"/>
          <w:szCs w:val="24"/>
          <w:highlight w:val="none"/>
          <w:u w:val="single"/>
          <w:lang w:val="en-US" w:eastAsia="zh-CN"/>
        </w:rPr>
        <w:t xml:space="preserve"> </w:t>
      </w:r>
      <w:r>
        <w:rPr>
          <w:rFonts w:hint="eastAsia" w:cs="Times New Roman" w:eastAsiaTheme="minorEastAsia"/>
          <w:b w:val="0"/>
          <w:bCs w:val="0"/>
          <w:color w:val="0000FF"/>
          <w:sz w:val="24"/>
          <w:szCs w:val="24"/>
          <w:highlight w:val="none"/>
          <w:u w:val="single"/>
          <w:lang w:val="en-US" w:eastAsia="zh-CN"/>
        </w:rPr>
        <w:t xml:space="preserve"> </w:t>
      </w:r>
      <w:r>
        <w:rPr>
          <w:rFonts w:hint="default" w:cs="Times New Roman" w:eastAsiaTheme="minorEastAsia"/>
          <w:b w:val="0"/>
          <w:bCs w:val="0"/>
          <w:color w:val="0000FF"/>
          <w:sz w:val="24"/>
          <w:szCs w:val="24"/>
          <w:highlight w:val="none"/>
          <w:u w:val="single"/>
          <w:lang w:val="en-US" w:eastAsia="zh-CN"/>
        </w:rPr>
        <w:t xml:space="preserve">  </w:t>
      </w:r>
      <w:r>
        <w:rPr>
          <w:rFonts w:hint="eastAsia" w:cs="Times New Roman" w:eastAsiaTheme="minorEastAsia"/>
          <w:b w:val="0"/>
          <w:bCs w:val="0"/>
          <w:color w:val="0000FF"/>
          <w:sz w:val="24"/>
          <w:szCs w:val="24"/>
          <w:highlight w:val="none"/>
          <w:lang w:val="en-US" w:eastAsia="zh-CN"/>
        </w:rPr>
        <w:t xml:space="preserve">（正楷） </w:t>
      </w:r>
      <w:r>
        <w:rPr>
          <w:rFonts w:hint="default" w:cs="Times New Roman" w:eastAsiaTheme="minorEastAsia"/>
          <w:b w:val="0"/>
          <w:bCs w:val="0"/>
          <w:color w:val="0000FF"/>
          <w:sz w:val="24"/>
          <w:szCs w:val="24"/>
          <w:highlight w:val="none"/>
          <w:lang w:val="en-US" w:eastAsia="zh-CN"/>
        </w:rPr>
        <w:t>与研究参与者的关系：</w:t>
      </w:r>
      <w:r>
        <w:rPr>
          <w:rFonts w:hint="default" w:cs="Times New Roman" w:eastAsiaTheme="minorEastAsia"/>
          <w:b w:val="0"/>
          <w:bCs w:val="0"/>
          <w:color w:val="0000FF"/>
          <w:sz w:val="24"/>
          <w:szCs w:val="24"/>
          <w:highlight w:val="none"/>
          <w:u w:val="single"/>
          <w:lang w:val="en-US" w:eastAsia="zh-CN"/>
        </w:rPr>
        <w:tab/>
      </w:r>
      <w:r>
        <w:rPr>
          <w:rFonts w:hint="default" w:cs="Times New Roman" w:eastAsiaTheme="minorEastAsia"/>
          <w:b w:val="0"/>
          <w:bCs w:val="0"/>
          <w:color w:val="0000FF"/>
          <w:sz w:val="24"/>
          <w:szCs w:val="24"/>
          <w:highlight w:val="none"/>
          <w:u w:val="single"/>
          <w:lang w:val="en-US" w:eastAsia="zh-CN"/>
        </w:rPr>
        <w:t xml:space="preserve"> </w:t>
      </w:r>
      <w:r>
        <w:rPr>
          <w:rFonts w:hint="eastAsia" w:cs="Times New Roman" w:eastAsiaTheme="minorEastAsia"/>
          <w:b w:val="0"/>
          <w:bCs w:val="0"/>
          <w:color w:val="0000FF"/>
          <w:sz w:val="24"/>
          <w:szCs w:val="24"/>
          <w:highlight w:val="none"/>
          <w:u w:val="single"/>
          <w:lang w:val="en-US" w:eastAsia="zh-CN"/>
        </w:rPr>
        <w:t xml:space="preserve">     </w:t>
      </w:r>
      <w:r>
        <w:rPr>
          <w:rFonts w:hint="eastAsia" w:cs="Times New Roman" w:eastAsiaTheme="minorEastAsia"/>
          <w:b w:val="0"/>
          <w:bCs w:val="0"/>
          <w:color w:val="0000FF"/>
          <w:sz w:val="24"/>
          <w:szCs w:val="24"/>
          <w:highlight w:val="none"/>
          <w:lang w:val="en-US" w:eastAsia="zh-CN"/>
        </w:rPr>
        <w:t xml:space="preserve">    </w:t>
      </w:r>
    </w:p>
    <w:p w14:paraId="01996061">
      <w:pPr>
        <w:pStyle w:val="23"/>
        <w:keepNext w:val="0"/>
        <w:keepLines w:val="0"/>
        <w:pageBreakBefore w:val="0"/>
        <w:kinsoku/>
        <w:wordWrap/>
        <w:overflowPunct/>
        <w:topLinePunct w:val="0"/>
        <w:autoSpaceDE/>
        <w:autoSpaceDN/>
        <w:bidi w:val="0"/>
        <w:adjustRightInd w:val="0"/>
        <w:snapToGrid w:val="0"/>
        <w:ind w:left="0" w:leftChars="0" w:right="0" w:rightChars="0" w:firstLine="0" w:firstLineChars="0"/>
        <w:jc w:val="left"/>
        <w:textAlignment w:val="auto"/>
        <w:rPr>
          <w:rFonts w:hint="default" w:ascii="Times New Roman" w:hAnsi="Times New Roman" w:cs="Times New Roman" w:eastAsiaTheme="minorEastAsia"/>
          <w:b w:val="0"/>
          <w:bCs w:val="0"/>
          <w:color w:val="0000FF"/>
          <w:sz w:val="24"/>
          <w:szCs w:val="24"/>
          <w:highlight w:val="none"/>
          <w:u w:val="single"/>
        </w:rPr>
      </w:pPr>
      <w:r>
        <w:rPr>
          <w:rFonts w:hint="eastAsia" w:asciiTheme="minorEastAsia" w:hAnsiTheme="minorEastAsia" w:eastAsiaTheme="minorEastAsia" w:cstheme="minorEastAsia"/>
          <w:b w:val="0"/>
          <w:bCs w:val="0"/>
          <w:color w:val="0000FF"/>
          <w:kern w:val="2"/>
          <w:sz w:val="24"/>
          <w:szCs w:val="24"/>
          <w:highlight w:val="none"/>
          <w:lang w:val="en-US" w:eastAsia="zh-CN" w:bidi="ar-SA"/>
        </w:rPr>
        <w:t>监护人/</w:t>
      </w:r>
      <w:r>
        <w:rPr>
          <w:rFonts w:hint="eastAsia" w:cs="Times New Roman" w:eastAsiaTheme="minorEastAsia"/>
          <w:b w:val="0"/>
          <w:bCs w:val="0"/>
          <w:color w:val="0000FF"/>
          <w:sz w:val="24"/>
          <w:szCs w:val="24"/>
          <w:highlight w:val="none"/>
          <w:lang w:val="en-US" w:eastAsia="zh-CN"/>
        </w:rPr>
        <w:t>法定代理人</w:t>
      </w:r>
      <w:r>
        <w:rPr>
          <w:rFonts w:hint="default" w:cs="Times New Roman" w:eastAsiaTheme="minorEastAsia"/>
          <w:b w:val="0"/>
          <w:bCs w:val="0"/>
          <w:color w:val="0000FF"/>
          <w:sz w:val="24"/>
          <w:szCs w:val="24"/>
          <w:highlight w:val="none"/>
          <w:lang w:val="en-US" w:eastAsia="zh-CN"/>
        </w:rPr>
        <w:t>签</w:t>
      </w:r>
      <w:r>
        <w:rPr>
          <w:rFonts w:hint="eastAsia" w:cs="Times New Roman" w:eastAsiaTheme="minorEastAsia"/>
          <w:b w:val="0"/>
          <w:bCs w:val="0"/>
          <w:color w:val="0000FF"/>
          <w:sz w:val="24"/>
          <w:szCs w:val="24"/>
          <w:highlight w:val="none"/>
          <w:lang w:val="en-US" w:eastAsia="zh-CN"/>
        </w:rPr>
        <w:t>名</w:t>
      </w:r>
      <w:r>
        <w:rPr>
          <w:rFonts w:hint="default" w:ascii="Times New Roman" w:hAnsi="Times New Roman" w:cs="Times New Roman" w:eastAsiaTheme="minorEastAsia"/>
          <w:b w:val="0"/>
          <w:bCs w:val="0"/>
          <w:color w:val="0000FF"/>
          <w:sz w:val="24"/>
          <w:szCs w:val="24"/>
          <w:highlight w:val="none"/>
        </w:rPr>
        <w:t>：</w:t>
      </w:r>
      <w:r>
        <w:rPr>
          <w:rFonts w:hint="default" w:ascii="Times New Roman" w:hAnsi="Times New Roman" w:cs="Times New Roman" w:eastAsiaTheme="minorEastAsia"/>
          <w:b w:val="0"/>
          <w:bCs w:val="0"/>
          <w:color w:val="0000FF"/>
          <w:sz w:val="24"/>
          <w:szCs w:val="24"/>
          <w:highlight w:val="none"/>
          <w:u w:val="single"/>
        </w:rPr>
        <w:tab/>
      </w:r>
      <w:r>
        <w:rPr>
          <w:rFonts w:hint="default" w:ascii="Times New Roman" w:hAnsi="Times New Roman" w:cs="Times New Roman" w:eastAsiaTheme="minorEastAsia"/>
          <w:b w:val="0"/>
          <w:bCs w:val="0"/>
          <w:color w:val="0000FF"/>
          <w:sz w:val="24"/>
          <w:szCs w:val="24"/>
          <w:highlight w:val="none"/>
          <w:u w:val="single"/>
        </w:rPr>
        <w:tab/>
      </w:r>
      <w:r>
        <w:rPr>
          <w:rFonts w:hint="default" w:ascii="Times New Roman" w:hAnsi="Times New Roman" w:cs="Times New Roman" w:eastAsiaTheme="minorEastAsia"/>
          <w:b w:val="0"/>
          <w:bCs w:val="0"/>
          <w:color w:val="0000FF"/>
          <w:sz w:val="24"/>
          <w:szCs w:val="24"/>
          <w:highlight w:val="none"/>
          <w:u w:val="single"/>
        </w:rPr>
        <w:t xml:space="preserve"> </w:t>
      </w:r>
      <w:r>
        <w:rPr>
          <w:rFonts w:hint="eastAsia" w:cs="Times New Roman" w:eastAsiaTheme="minorEastAsia"/>
          <w:b w:val="0"/>
          <w:bCs w:val="0"/>
          <w:color w:val="0000FF"/>
          <w:sz w:val="24"/>
          <w:szCs w:val="24"/>
          <w:highlight w:val="none"/>
          <w:u w:val="single"/>
          <w:lang w:val="en-US" w:eastAsia="zh-CN"/>
        </w:rPr>
        <w:t xml:space="preserve">  </w:t>
      </w:r>
      <w:r>
        <w:rPr>
          <w:rFonts w:hint="default" w:ascii="Times New Roman" w:hAnsi="Times New Roman" w:cs="Times New Roman" w:eastAsiaTheme="minorEastAsia"/>
          <w:b w:val="0"/>
          <w:bCs w:val="0"/>
          <w:color w:val="0000FF"/>
          <w:sz w:val="24"/>
          <w:szCs w:val="24"/>
          <w:highlight w:val="none"/>
          <w:u w:val="single"/>
        </w:rPr>
        <w:t xml:space="preserve"> </w:t>
      </w:r>
      <w:r>
        <w:rPr>
          <w:rFonts w:hint="eastAsia" w:cs="Times New Roman" w:eastAsiaTheme="minorEastAsia"/>
          <w:b w:val="0"/>
          <w:bCs w:val="0"/>
          <w:color w:val="0000FF"/>
          <w:sz w:val="24"/>
          <w:szCs w:val="24"/>
          <w:highlight w:val="none"/>
          <w:u w:val="single"/>
          <w:lang w:val="en-US" w:eastAsia="zh-CN"/>
        </w:rPr>
        <w:t xml:space="preserve"> </w:t>
      </w:r>
      <w:r>
        <w:rPr>
          <w:rFonts w:hint="eastAsia" w:cs="Times New Roman" w:eastAsiaTheme="minorEastAsia"/>
          <w:b w:val="0"/>
          <w:bCs w:val="0"/>
          <w:color w:val="0000FF"/>
          <w:sz w:val="24"/>
          <w:szCs w:val="24"/>
          <w:highlight w:val="none"/>
          <w:u w:val="none"/>
          <w:lang w:val="en-US" w:eastAsia="zh-CN"/>
        </w:rPr>
        <w:t xml:space="preserve">        </w:t>
      </w:r>
      <w:r>
        <w:rPr>
          <w:rFonts w:hint="default" w:ascii="Times New Roman" w:hAnsi="Times New Roman" w:cs="Times New Roman" w:eastAsiaTheme="minorEastAsia"/>
          <w:b w:val="0"/>
          <w:bCs w:val="0"/>
          <w:color w:val="0000FF"/>
          <w:sz w:val="24"/>
          <w:szCs w:val="24"/>
          <w:highlight w:val="none"/>
        </w:rPr>
        <w:t>签</w:t>
      </w:r>
      <w:r>
        <w:rPr>
          <w:rFonts w:hint="eastAsia" w:cs="Times New Roman" w:eastAsiaTheme="minorEastAsia"/>
          <w:b w:val="0"/>
          <w:bCs w:val="0"/>
          <w:color w:val="0000FF"/>
          <w:sz w:val="24"/>
          <w:szCs w:val="24"/>
          <w:highlight w:val="none"/>
          <w:lang w:eastAsia="zh-CN"/>
        </w:rPr>
        <w:t>名</w:t>
      </w:r>
      <w:r>
        <w:rPr>
          <w:rFonts w:hint="default" w:ascii="Times New Roman" w:hAnsi="Times New Roman" w:cs="Times New Roman" w:eastAsiaTheme="minorEastAsia"/>
          <w:b w:val="0"/>
          <w:bCs w:val="0"/>
          <w:color w:val="0000FF"/>
          <w:sz w:val="24"/>
          <w:szCs w:val="24"/>
          <w:highlight w:val="none"/>
        </w:rPr>
        <w:t>日期：</w:t>
      </w:r>
      <w:r>
        <w:rPr>
          <w:rFonts w:hint="default" w:ascii="Times New Roman" w:hAnsi="Times New Roman" w:cs="Times New Roman" w:eastAsiaTheme="minorEastAsia"/>
          <w:b w:val="0"/>
          <w:bCs w:val="0"/>
          <w:color w:val="0000FF"/>
          <w:sz w:val="24"/>
          <w:szCs w:val="24"/>
          <w:highlight w:val="none"/>
          <w:u w:val="single"/>
        </w:rPr>
        <w:tab/>
      </w:r>
      <w:r>
        <w:rPr>
          <w:rFonts w:hint="default" w:ascii="Times New Roman" w:hAnsi="Times New Roman" w:cs="Times New Roman" w:eastAsiaTheme="minorEastAsia"/>
          <w:b w:val="0"/>
          <w:bCs w:val="0"/>
          <w:color w:val="0000FF"/>
          <w:sz w:val="24"/>
          <w:szCs w:val="24"/>
          <w:highlight w:val="none"/>
          <w:u w:val="single"/>
        </w:rPr>
        <w:tab/>
      </w:r>
      <w:r>
        <w:rPr>
          <w:rFonts w:hint="eastAsia" w:cs="Times New Roman" w:eastAsiaTheme="minorEastAsia"/>
          <w:b w:val="0"/>
          <w:bCs w:val="0"/>
          <w:color w:val="0000FF"/>
          <w:sz w:val="24"/>
          <w:szCs w:val="24"/>
          <w:highlight w:val="none"/>
          <w:u w:val="single"/>
          <w:lang w:val="en-US" w:eastAsia="zh-CN"/>
        </w:rPr>
        <w:t xml:space="preserve"> </w:t>
      </w:r>
      <w:r>
        <w:rPr>
          <w:rFonts w:hint="default" w:ascii="Times New Roman" w:hAnsi="Times New Roman" w:cs="Times New Roman" w:eastAsiaTheme="minorEastAsia"/>
          <w:b w:val="0"/>
          <w:bCs w:val="0"/>
          <w:color w:val="0000FF"/>
          <w:sz w:val="24"/>
          <w:szCs w:val="24"/>
          <w:highlight w:val="none"/>
        </w:rPr>
        <w:t>年</w:t>
      </w:r>
      <w:r>
        <w:rPr>
          <w:rFonts w:hint="default" w:ascii="Times New Roman" w:hAnsi="Times New Roman" w:cs="Times New Roman" w:eastAsiaTheme="minorEastAsia"/>
          <w:b w:val="0"/>
          <w:bCs w:val="0"/>
          <w:color w:val="0000FF"/>
          <w:sz w:val="24"/>
          <w:szCs w:val="24"/>
          <w:highlight w:val="none"/>
          <w:u w:val="single"/>
        </w:rPr>
        <w:tab/>
      </w:r>
      <w:r>
        <w:rPr>
          <w:rFonts w:hint="eastAsia" w:cs="Times New Roman" w:eastAsiaTheme="minorEastAsia"/>
          <w:b w:val="0"/>
          <w:bCs w:val="0"/>
          <w:color w:val="0000FF"/>
          <w:sz w:val="24"/>
          <w:szCs w:val="24"/>
          <w:highlight w:val="none"/>
          <w:u w:val="single"/>
          <w:lang w:val="en-US" w:eastAsia="zh-CN"/>
        </w:rPr>
        <w:t xml:space="preserve">   </w:t>
      </w:r>
      <w:r>
        <w:rPr>
          <w:rFonts w:hint="default" w:ascii="Times New Roman" w:hAnsi="Times New Roman" w:cs="Times New Roman" w:eastAsiaTheme="minorEastAsia"/>
          <w:b w:val="0"/>
          <w:bCs w:val="0"/>
          <w:color w:val="0000FF"/>
          <w:sz w:val="24"/>
          <w:szCs w:val="24"/>
          <w:highlight w:val="none"/>
        </w:rPr>
        <w:t>月</w:t>
      </w:r>
      <w:r>
        <w:rPr>
          <w:rFonts w:hint="eastAsia" w:cs="Times New Roman" w:eastAsiaTheme="minorEastAsia"/>
          <w:b w:val="0"/>
          <w:bCs w:val="0"/>
          <w:color w:val="0000FF"/>
          <w:sz w:val="24"/>
          <w:szCs w:val="24"/>
          <w:highlight w:val="none"/>
          <w:u w:val="single"/>
          <w:lang w:val="en-US" w:eastAsia="zh-CN"/>
        </w:rPr>
        <w:t xml:space="preserve">   </w:t>
      </w:r>
      <w:r>
        <w:rPr>
          <w:rFonts w:hint="default" w:ascii="Times New Roman" w:hAnsi="Times New Roman" w:cs="Times New Roman" w:eastAsiaTheme="minorEastAsia"/>
          <w:b w:val="0"/>
          <w:bCs w:val="0"/>
          <w:color w:val="0000FF"/>
          <w:sz w:val="24"/>
          <w:szCs w:val="24"/>
          <w:highlight w:val="none"/>
        </w:rPr>
        <w:t>日</w:t>
      </w:r>
    </w:p>
    <w:p w14:paraId="6CD5F5D3">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default" w:asciiTheme="minorEastAsia" w:hAnsiTheme="minorEastAsia" w:eastAsiaTheme="minorEastAsia" w:cstheme="minorEastAsia"/>
          <w:b/>
          <w:bCs/>
          <w:color w:val="0000FF"/>
          <w:kern w:val="2"/>
          <w:sz w:val="24"/>
          <w:szCs w:val="24"/>
          <w:highlight w:val="none"/>
          <w:lang w:val="en-US" w:eastAsia="zh-CN" w:bidi="ar-SA"/>
        </w:rPr>
      </w:pPr>
      <w:r>
        <w:rPr>
          <w:rFonts w:hint="default" w:asciiTheme="minorEastAsia" w:hAnsiTheme="minorEastAsia" w:eastAsiaTheme="minorEastAsia" w:cstheme="minorEastAsia"/>
          <w:b/>
          <w:bCs/>
          <w:color w:val="0000FF"/>
          <w:kern w:val="2"/>
          <w:sz w:val="24"/>
          <w:szCs w:val="24"/>
          <w:highlight w:val="none"/>
          <w:lang w:val="en-US" w:eastAsia="zh-CN" w:bidi="ar-SA"/>
        </w:rPr>
        <w:t>公</w:t>
      </w:r>
      <w:r>
        <w:rPr>
          <w:rFonts w:hint="eastAsia" w:asciiTheme="minorEastAsia" w:hAnsiTheme="minorEastAsia" w:eastAsiaTheme="minorEastAsia" w:cstheme="minorEastAsia"/>
          <w:b/>
          <w:bCs/>
          <w:color w:val="0000FF"/>
          <w:kern w:val="2"/>
          <w:sz w:val="24"/>
          <w:szCs w:val="24"/>
          <w:highlight w:val="none"/>
          <w:lang w:val="en-US" w:eastAsia="zh-CN" w:bidi="ar-SA"/>
        </w:rPr>
        <w:t>正</w:t>
      </w:r>
      <w:r>
        <w:rPr>
          <w:rFonts w:hint="default" w:asciiTheme="minorEastAsia" w:hAnsiTheme="minorEastAsia" w:eastAsiaTheme="minorEastAsia" w:cstheme="minorEastAsia"/>
          <w:b/>
          <w:bCs/>
          <w:color w:val="0000FF"/>
          <w:kern w:val="2"/>
          <w:sz w:val="24"/>
          <w:szCs w:val="24"/>
          <w:highlight w:val="none"/>
          <w:lang w:val="en-US" w:eastAsia="zh-CN" w:bidi="ar-SA"/>
        </w:rPr>
        <w:t>见证人</w:t>
      </w:r>
      <w:r>
        <w:rPr>
          <w:rFonts w:hint="eastAsia" w:asciiTheme="minorEastAsia" w:hAnsiTheme="minorEastAsia" w:eastAsiaTheme="minorEastAsia" w:cstheme="minorEastAsia"/>
          <w:b/>
          <w:bCs/>
          <w:color w:val="0000FF"/>
          <w:kern w:val="2"/>
          <w:sz w:val="24"/>
          <w:szCs w:val="24"/>
          <w:highlight w:val="none"/>
          <w:lang w:val="en-US" w:eastAsia="zh-CN" w:bidi="ar-SA"/>
        </w:rPr>
        <w:t>：仅适用于研究参与者或其法定代理人缺乏阅读能力时</w:t>
      </w:r>
    </w:p>
    <w:p w14:paraId="3F583AAF">
      <w:pPr>
        <w:pStyle w:val="23"/>
        <w:keepNext w:val="0"/>
        <w:keepLines w:val="0"/>
        <w:pageBreakBefore w:val="0"/>
        <w:kinsoku/>
        <w:wordWrap/>
        <w:overflowPunct/>
        <w:topLinePunct w:val="0"/>
        <w:autoSpaceDE/>
        <w:autoSpaceDN/>
        <w:bidi w:val="0"/>
        <w:adjustRightInd w:val="0"/>
        <w:snapToGrid w:val="0"/>
        <w:ind w:left="0" w:leftChars="0" w:right="0" w:rightChars="0" w:firstLine="0" w:firstLineChars="0"/>
        <w:jc w:val="left"/>
        <w:textAlignment w:val="auto"/>
        <w:rPr>
          <w:rFonts w:hint="eastAsia" w:cs="Times New Roman" w:eastAsiaTheme="minorEastAsia"/>
          <w:color w:val="0000FF"/>
          <w:sz w:val="24"/>
          <w:szCs w:val="24"/>
          <w:highlight w:val="none"/>
          <w:u w:val="none"/>
          <w:lang w:val="en-US" w:eastAsia="zh-CN"/>
        </w:rPr>
      </w:pPr>
      <w:r>
        <w:rPr>
          <w:rFonts w:hint="eastAsia" w:cs="Times New Roman" w:eastAsiaTheme="minorEastAsia"/>
          <w:color w:val="0000FF"/>
          <w:sz w:val="24"/>
          <w:szCs w:val="24"/>
          <w:highlight w:val="none"/>
          <w:lang w:eastAsia="zh-CN"/>
        </w:rPr>
        <w:t>公</w:t>
      </w:r>
      <w:r>
        <w:rPr>
          <w:rFonts w:hint="eastAsia" w:cs="Times New Roman" w:eastAsiaTheme="minorEastAsia"/>
          <w:color w:val="0000FF"/>
          <w:sz w:val="24"/>
          <w:szCs w:val="24"/>
          <w:highlight w:val="none"/>
          <w:lang w:val="en-US" w:eastAsia="zh-CN"/>
        </w:rPr>
        <w:t>正</w:t>
      </w:r>
      <w:r>
        <w:rPr>
          <w:rFonts w:hint="eastAsia" w:cs="Times New Roman" w:eastAsiaTheme="minorEastAsia"/>
          <w:color w:val="0000FF"/>
          <w:sz w:val="24"/>
          <w:szCs w:val="24"/>
          <w:highlight w:val="none"/>
          <w:lang w:eastAsia="zh-CN"/>
        </w:rPr>
        <w:t>见证</w:t>
      </w:r>
      <w:r>
        <w:rPr>
          <w:rFonts w:hint="default" w:ascii="Times New Roman" w:hAnsi="Times New Roman" w:cs="Times New Roman" w:eastAsiaTheme="minorEastAsia"/>
          <w:color w:val="0000FF"/>
          <w:sz w:val="24"/>
          <w:szCs w:val="24"/>
          <w:highlight w:val="none"/>
        </w:rPr>
        <w:t>人</w:t>
      </w:r>
      <w:r>
        <w:rPr>
          <w:rFonts w:hint="eastAsia" w:cs="Times New Roman" w:eastAsiaTheme="minorEastAsia"/>
          <w:color w:val="0000FF"/>
          <w:sz w:val="24"/>
          <w:szCs w:val="24"/>
          <w:highlight w:val="none"/>
          <w:lang w:eastAsia="zh-CN"/>
        </w:rPr>
        <w:t>姓名</w:t>
      </w:r>
      <w:r>
        <w:rPr>
          <w:rFonts w:hint="default" w:ascii="Times New Roman" w:hAnsi="Times New Roman" w:cs="Times New Roman" w:eastAsiaTheme="minorEastAsia"/>
          <w:color w:val="0000FF"/>
          <w:sz w:val="24"/>
          <w:szCs w:val="24"/>
          <w:highlight w:val="none"/>
        </w:rPr>
        <w:t>：</w:t>
      </w:r>
      <w:r>
        <w:rPr>
          <w:rFonts w:hint="default" w:ascii="Times New Roman" w:hAnsi="Times New Roman" w:cs="Times New Roman" w:eastAsiaTheme="minorEastAsia"/>
          <w:color w:val="0000FF"/>
          <w:sz w:val="24"/>
          <w:szCs w:val="24"/>
          <w:highlight w:val="none"/>
          <w:u w:val="single"/>
        </w:rPr>
        <w:tab/>
      </w:r>
      <w:r>
        <w:rPr>
          <w:rFonts w:hint="default" w:ascii="Times New Roman" w:hAnsi="Times New Roman" w:cs="Times New Roman" w:eastAsiaTheme="minorEastAsia"/>
          <w:color w:val="0000FF"/>
          <w:sz w:val="24"/>
          <w:szCs w:val="24"/>
          <w:highlight w:val="none"/>
          <w:u w:val="single"/>
        </w:rPr>
        <w:tab/>
      </w:r>
      <w:r>
        <w:rPr>
          <w:rFonts w:hint="default" w:ascii="Times New Roman" w:hAnsi="Times New Roman" w:cs="Times New Roman" w:eastAsiaTheme="minorEastAsia"/>
          <w:color w:val="0000FF"/>
          <w:sz w:val="24"/>
          <w:szCs w:val="24"/>
          <w:highlight w:val="none"/>
          <w:u w:val="single"/>
        </w:rPr>
        <w:t xml:space="preserve">  </w:t>
      </w:r>
      <w:r>
        <w:rPr>
          <w:rFonts w:hint="eastAsia" w:cs="Times New Roman" w:eastAsiaTheme="minorEastAsia"/>
          <w:color w:val="0000FF"/>
          <w:sz w:val="24"/>
          <w:szCs w:val="24"/>
          <w:highlight w:val="none"/>
          <w:u w:val="single"/>
          <w:lang w:val="en-US" w:eastAsia="zh-CN"/>
        </w:rPr>
        <w:t xml:space="preserve">     </w:t>
      </w:r>
      <w:r>
        <w:rPr>
          <w:rFonts w:hint="default" w:ascii="Times New Roman" w:hAnsi="Times New Roman" w:cs="Times New Roman" w:eastAsiaTheme="minorEastAsia"/>
          <w:color w:val="0000FF"/>
          <w:sz w:val="24"/>
          <w:szCs w:val="24"/>
          <w:highlight w:val="none"/>
          <w:u w:val="single"/>
        </w:rPr>
        <w:t xml:space="preserve">  </w:t>
      </w:r>
      <w:r>
        <w:rPr>
          <w:rFonts w:hint="eastAsia"/>
          <w:color w:val="0000FF"/>
          <w:sz w:val="24"/>
          <w:szCs w:val="24"/>
          <w:highlight w:val="none"/>
        </w:rPr>
        <w:t>（正楷）</w:t>
      </w:r>
      <w:r>
        <w:rPr>
          <w:rFonts w:hint="eastAsia"/>
          <w:color w:val="0000FF"/>
          <w:sz w:val="24"/>
          <w:szCs w:val="24"/>
          <w:highlight w:val="none"/>
          <w:lang w:val="en-US" w:eastAsia="zh-CN"/>
        </w:rPr>
        <w:t xml:space="preserve"> </w:t>
      </w:r>
      <w:r>
        <w:rPr>
          <w:rFonts w:hint="eastAsia" w:cs="Times New Roman" w:eastAsiaTheme="minorEastAsia"/>
          <w:color w:val="0000FF"/>
          <w:sz w:val="24"/>
          <w:szCs w:val="24"/>
          <w:highlight w:val="none"/>
          <w:u w:val="none"/>
          <w:lang w:val="en-US" w:eastAsia="zh-CN"/>
        </w:rPr>
        <w:t xml:space="preserve">  </w:t>
      </w:r>
    </w:p>
    <w:p w14:paraId="1230BCF9">
      <w:pPr>
        <w:pStyle w:val="23"/>
        <w:keepNext w:val="0"/>
        <w:keepLines w:val="0"/>
        <w:pageBreakBefore w:val="0"/>
        <w:kinsoku/>
        <w:wordWrap/>
        <w:overflowPunct/>
        <w:topLinePunct w:val="0"/>
        <w:autoSpaceDE/>
        <w:autoSpaceDN/>
        <w:bidi w:val="0"/>
        <w:adjustRightInd w:val="0"/>
        <w:snapToGrid w:val="0"/>
        <w:ind w:left="0" w:leftChars="0" w:right="0" w:rightChars="0" w:firstLine="0" w:firstLineChars="0"/>
        <w:jc w:val="left"/>
        <w:textAlignment w:val="auto"/>
        <w:rPr>
          <w:rFonts w:hint="default" w:ascii="Times New Roman" w:hAnsi="Times New Roman" w:cs="Times New Roman" w:eastAsiaTheme="minorEastAsia"/>
          <w:color w:val="000000"/>
          <w:sz w:val="24"/>
          <w:szCs w:val="24"/>
          <w:highlight w:val="none"/>
        </w:rPr>
      </w:pPr>
      <w:r>
        <w:rPr>
          <w:rFonts w:hint="eastAsia" w:cs="Times New Roman" w:eastAsiaTheme="minorEastAsia"/>
          <w:color w:val="0000FF"/>
          <w:sz w:val="24"/>
          <w:szCs w:val="24"/>
          <w:highlight w:val="none"/>
          <w:lang w:eastAsia="zh-CN"/>
        </w:rPr>
        <w:t>公</w:t>
      </w:r>
      <w:r>
        <w:rPr>
          <w:rFonts w:hint="eastAsia" w:cs="Times New Roman" w:eastAsiaTheme="minorEastAsia"/>
          <w:color w:val="0000FF"/>
          <w:sz w:val="24"/>
          <w:szCs w:val="24"/>
          <w:highlight w:val="none"/>
          <w:lang w:val="en-US" w:eastAsia="zh-CN"/>
        </w:rPr>
        <w:t>正</w:t>
      </w:r>
      <w:r>
        <w:rPr>
          <w:rFonts w:hint="eastAsia" w:cs="Times New Roman" w:eastAsiaTheme="minorEastAsia"/>
          <w:color w:val="0000FF"/>
          <w:sz w:val="24"/>
          <w:szCs w:val="24"/>
          <w:highlight w:val="none"/>
          <w:lang w:eastAsia="zh-CN"/>
        </w:rPr>
        <w:t>见证</w:t>
      </w:r>
      <w:r>
        <w:rPr>
          <w:rFonts w:hint="default" w:ascii="Times New Roman" w:hAnsi="Times New Roman" w:cs="Times New Roman" w:eastAsiaTheme="minorEastAsia"/>
          <w:color w:val="0000FF"/>
          <w:sz w:val="24"/>
          <w:szCs w:val="24"/>
          <w:highlight w:val="none"/>
        </w:rPr>
        <w:t>人签</w:t>
      </w:r>
      <w:r>
        <w:rPr>
          <w:rFonts w:hint="eastAsia" w:cs="Times New Roman" w:eastAsiaTheme="minorEastAsia"/>
          <w:color w:val="0000FF"/>
          <w:sz w:val="24"/>
          <w:szCs w:val="24"/>
          <w:highlight w:val="none"/>
          <w:lang w:val="en-US" w:eastAsia="zh-CN"/>
        </w:rPr>
        <w:t>名</w:t>
      </w:r>
      <w:r>
        <w:rPr>
          <w:rFonts w:hint="default" w:ascii="Times New Roman" w:hAnsi="Times New Roman" w:cs="Times New Roman" w:eastAsiaTheme="minorEastAsia"/>
          <w:color w:val="0000FF"/>
          <w:sz w:val="24"/>
          <w:szCs w:val="24"/>
          <w:highlight w:val="none"/>
        </w:rPr>
        <w:t>：</w:t>
      </w:r>
      <w:r>
        <w:rPr>
          <w:rFonts w:hint="default" w:ascii="Times New Roman" w:hAnsi="Times New Roman" w:cs="Times New Roman" w:eastAsiaTheme="minorEastAsia"/>
          <w:color w:val="0000FF"/>
          <w:sz w:val="24"/>
          <w:szCs w:val="24"/>
          <w:highlight w:val="none"/>
          <w:u w:val="single"/>
        </w:rPr>
        <w:tab/>
      </w:r>
      <w:r>
        <w:rPr>
          <w:rFonts w:hint="default" w:ascii="Times New Roman" w:hAnsi="Times New Roman" w:cs="Times New Roman" w:eastAsiaTheme="minorEastAsia"/>
          <w:color w:val="0000FF"/>
          <w:sz w:val="24"/>
          <w:szCs w:val="24"/>
          <w:highlight w:val="none"/>
          <w:u w:val="single"/>
        </w:rPr>
        <w:tab/>
      </w:r>
      <w:r>
        <w:rPr>
          <w:rFonts w:hint="default" w:ascii="Times New Roman" w:hAnsi="Times New Roman" w:cs="Times New Roman" w:eastAsiaTheme="minorEastAsia"/>
          <w:color w:val="0000FF"/>
          <w:sz w:val="24"/>
          <w:szCs w:val="24"/>
          <w:highlight w:val="none"/>
          <w:u w:val="single"/>
        </w:rPr>
        <w:t xml:space="preserve"> </w:t>
      </w:r>
      <w:r>
        <w:rPr>
          <w:rFonts w:hint="eastAsia" w:cs="Times New Roman" w:eastAsiaTheme="minorEastAsia"/>
          <w:color w:val="0000FF"/>
          <w:sz w:val="24"/>
          <w:szCs w:val="24"/>
          <w:highlight w:val="none"/>
          <w:u w:val="single"/>
          <w:lang w:val="en-US" w:eastAsia="zh-CN"/>
        </w:rPr>
        <w:t xml:space="preserve"> </w:t>
      </w:r>
      <w:r>
        <w:rPr>
          <w:rFonts w:hint="default" w:ascii="Times New Roman" w:hAnsi="Times New Roman" w:cs="Times New Roman" w:eastAsiaTheme="minorEastAsia"/>
          <w:color w:val="0000FF"/>
          <w:sz w:val="24"/>
          <w:szCs w:val="24"/>
          <w:highlight w:val="none"/>
          <w:u w:val="single"/>
        </w:rPr>
        <w:t xml:space="preserve"> </w:t>
      </w:r>
      <w:r>
        <w:rPr>
          <w:rFonts w:hint="eastAsia" w:cs="Times New Roman" w:eastAsiaTheme="minorEastAsia"/>
          <w:color w:val="0000FF"/>
          <w:sz w:val="24"/>
          <w:szCs w:val="24"/>
          <w:highlight w:val="none"/>
          <w:u w:val="single"/>
          <w:lang w:val="en-US" w:eastAsia="zh-CN"/>
        </w:rPr>
        <w:t xml:space="preserve">    </w:t>
      </w:r>
      <w:r>
        <w:rPr>
          <w:rFonts w:hint="default" w:ascii="Times New Roman" w:hAnsi="Times New Roman" w:cs="Times New Roman" w:eastAsiaTheme="minorEastAsia"/>
          <w:color w:val="0000FF"/>
          <w:sz w:val="24"/>
          <w:szCs w:val="24"/>
          <w:highlight w:val="none"/>
          <w:u w:val="single"/>
        </w:rPr>
        <w:t xml:space="preserve"> </w:t>
      </w:r>
      <w:r>
        <w:rPr>
          <w:rFonts w:hint="eastAsia" w:cs="Times New Roman" w:eastAsiaTheme="minorEastAsia"/>
          <w:color w:val="0000FF"/>
          <w:sz w:val="24"/>
          <w:szCs w:val="24"/>
          <w:highlight w:val="none"/>
          <w:u w:val="single"/>
          <w:lang w:val="en-US" w:eastAsia="zh-CN"/>
        </w:rPr>
        <w:t xml:space="preserve"> </w:t>
      </w:r>
      <w:r>
        <w:rPr>
          <w:rFonts w:hint="eastAsia" w:cs="Times New Roman" w:eastAsiaTheme="minorEastAsia"/>
          <w:color w:val="0000FF"/>
          <w:sz w:val="24"/>
          <w:szCs w:val="24"/>
          <w:highlight w:val="none"/>
          <w:u w:val="none"/>
          <w:lang w:val="en-US" w:eastAsia="zh-CN"/>
        </w:rPr>
        <w:t xml:space="preserve">          </w:t>
      </w:r>
      <w:r>
        <w:rPr>
          <w:rFonts w:hint="default" w:ascii="Times New Roman" w:hAnsi="Times New Roman" w:cs="Times New Roman" w:eastAsiaTheme="minorEastAsia"/>
          <w:color w:val="0000FF"/>
          <w:sz w:val="24"/>
          <w:szCs w:val="24"/>
          <w:highlight w:val="none"/>
        </w:rPr>
        <w:t>签</w:t>
      </w:r>
      <w:r>
        <w:rPr>
          <w:rFonts w:hint="eastAsia" w:cs="Times New Roman" w:eastAsiaTheme="minorEastAsia"/>
          <w:color w:val="0000FF"/>
          <w:sz w:val="24"/>
          <w:szCs w:val="24"/>
          <w:highlight w:val="none"/>
          <w:lang w:eastAsia="zh-CN"/>
        </w:rPr>
        <w:t>名</w:t>
      </w:r>
      <w:r>
        <w:rPr>
          <w:rFonts w:hint="default" w:ascii="Times New Roman" w:hAnsi="Times New Roman" w:cs="Times New Roman" w:eastAsiaTheme="minorEastAsia"/>
          <w:color w:val="0000FF"/>
          <w:sz w:val="24"/>
          <w:szCs w:val="24"/>
          <w:highlight w:val="none"/>
        </w:rPr>
        <w:t>日期：</w:t>
      </w:r>
      <w:r>
        <w:rPr>
          <w:rFonts w:hint="default" w:ascii="Times New Roman" w:hAnsi="Times New Roman" w:cs="Times New Roman" w:eastAsiaTheme="minorEastAsia"/>
          <w:color w:val="0000FF"/>
          <w:sz w:val="24"/>
          <w:szCs w:val="24"/>
          <w:highlight w:val="none"/>
          <w:u w:val="single"/>
        </w:rPr>
        <w:tab/>
      </w:r>
      <w:r>
        <w:rPr>
          <w:rFonts w:hint="default" w:ascii="Times New Roman" w:hAnsi="Times New Roman" w:cs="Times New Roman" w:eastAsiaTheme="minorEastAsia"/>
          <w:color w:val="0000FF"/>
          <w:sz w:val="24"/>
          <w:szCs w:val="24"/>
          <w:highlight w:val="none"/>
          <w:u w:val="single"/>
        </w:rPr>
        <w:tab/>
      </w:r>
      <w:r>
        <w:rPr>
          <w:rFonts w:hint="eastAsia" w:cs="Times New Roman" w:eastAsiaTheme="minorEastAsia"/>
          <w:color w:val="0000FF"/>
          <w:sz w:val="24"/>
          <w:szCs w:val="24"/>
          <w:highlight w:val="none"/>
          <w:u w:val="single"/>
          <w:lang w:val="en-US" w:eastAsia="zh-CN"/>
        </w:rPr>
        <w:t xml:space="preserve"> </w:t>
      </w:r>
      <w:r>
        <w:rPr>
          <w:rFonts w:hint="default" w:ascii="Times New Roman" w:hAnsi="Times New Roman" w:cs="Times New Roman" w:eastAsiaTheme="minorEastAsia"/>
          <w:color w:val="0000FF"/>
          <w:sz w:val="24"/>
          <w:szCs w:val="24"/>
          <w:highlight w:val="none"/>
        </w:rPr>
        <w:t>年</w:t>
      </w:r>
      <w:r>
        <w:rPr>
          <w:rFonts w:hint="default" w:ascii="Times New Roman" w:hAnsi="Times New Roman" w:cs="Times New Roman" w:eastAsiaTheme="minorEastAsia"/>
          <w:color w:val="0000FF"/>
          <w:sz w:val="24"/>
          <w:szCs w:val="24"/>
          <w:highlight w:val="none"/>
          <w:u w:val="single"/>
        </w:rPr>
        <w:tab/>
      </w:r>
      <w:r>
        <w:rPr>
          <w:rFonts w:hint="eastAsia" w:cs="Times New Roman" w:eastAsiaTheme="minorEastAsia"/>
          <w:color w:val="0000FF"/>
          <w:sz w:val="24"/>
          <w:szCs w:val="24"/>
          <w:highlight w:val="none"/>
          <w:u w:val="single"/>
          <w:lang w:val="en-US" w:eastAsia="zh-CN"/>
        </w:rPr>
        <w:t xml:space="preserve">   </w:t>
      </w:r>
      <w:r>
        <w:rPr>
          <w:rFonts w:hint="default" w:ascii="Times New Roman" w:hAnsi="Times New Roman" w:cs="Times New Roman" w:eastAsiaTheme="minorEastAsia"/>
          <w:color w:val="0000FF"/>
          <w:sz w:val="24"/>
          <w:szCs w:val="24"/>
          <w:highlight w:val="none"/>
        </w:rPr>
        <w:t>月</w:t>
      </w:r>
      <w:r>
        <w:rPr>
          <w:rFonts w:hint="eastAsia" w:cs="Times New Roman" w:eastAsiaTheme="minorEastAsia"/>
          <w:color w:val="0000FF"/>
          <w:sz w:val="24"/>
          <w:szCs w:val="24"/>
          <w:highlight w:val="none"/>
          <w:u w:val="single"/>
          <w:lang w:val="en-US" w:eastAsia="zh-CN"/>
        </w:rPr>
        <w:t xml:space="preserve">   </w:t>
      </w:r>
      <w:r>
        <w:rPr>
          <w:rFonts w:hint="default" w:ascii="Times New Roman" w:hAnsi="Times New Roman" w:cs="Times New Roman" w:eastAsiaTheme="minorEastAsia"/>
          <w:color w:val="0000FF"/>
          <w:sz w:val="24"/>
          <w:szCs w:val="24"/>
          <w:highlight w:val="none"/>
        </w:rPr>
        <w:t>日</w:t>
      </w:r>
      <w:r>
        <w:rPr>
          <w:rFonts w:hint="default" w:ascii="Times New Roman" w:hAnsi="Times New Roman" w:cs="Times New Roman" w:eastAsiaTheme="minorEastAsia"/>
          <w:color w:val="000000"/>
          <w:sz w:val="24"/>
          <w:szCs w:val="24"/>
          <w:highlight w:val="none"/>
        </w:rPr>
        <w:tab/>
      </w:r>
    </w:p>
    <w:p w14:paraId="7296D26E">
      <w:pPr>
        <w:pStyle w:val="23"/>
        <w:keepNext w:val="0"/>
        <w:keepLines w:val="0"/>
        <w:pageBreakBefore w:val="0"/>
        <w:kinsoku/>
        <w:wordWrap/>
        <w:overflowPunct/>
        <w:topLinePunct w:val="0"/>
        <w:autoSpaceDE/>
        <w:autoSpaceDN/>
        <w:bidi w:val="0"/>
        <w:adjustRightInd w:val="0"/>
        <w:snapToGrid w:val="0"/>
        <w:ind w:left="0" w:leftChars="0" w:right="0" w:rightChars="0" w:firstLine="0" w:firstLineChars="0"/>
        <w:jc w:val="left"/>
        <w:textAlignment w:val="auto"/>
        <w:rPr>
          <w:rFonts w:hint="default" w:ascii="Times New Roman" w:hAnsi="Times New Roman" w:cs="Times New Roman" w:eastAsiaTheme="minorEastAsia"/>
          <w:b/>
          <w:color w:val="000000"/>
          <w:sz w:val="24"/>
          <w:szCs w:val="24"/>
          <w:highlight w:val="none"/>
        </w:rPr>
      </w:pPr>
      <w:r>
        <w:rPr>
          <w:rFonts w:hint="eastAsia" w:cs="Times New Roman" w:eastAsiaTheme="minorEastAsia"/>
          <w:color w:val="0000FF"/>
          <w:sz w:val="24"/>
          <w:szCs w:val="24"/>
          <w:highlight w:val="none"/>
          <w:lang w:val="en-US" w:eastAsia="zh-CN"/>
        </w:rPr>
        <w:t>公正见证人联系电话：</w:t>
      </w:r>
      <w:r>
        <w:rPr>
          <w:rFonts w:hint="default" w:ascii="Times New Roman" w:hAnsi="Times New Roman" w:cs="Times New Roman" w:eastAsiaTheme="minorEastAsia"/>
          <w:color w:val="0000FF"/>
          <w:sz w:val="24"/>
          <w:szCs w:val="24"/>
          <w:highlight w:val="none"/>
          <w:u w:val="single"/>
        </w:rPr>
        <w:tab/>
      </w:r>
      <w:r>
        <w:rPr>
          <w:rFonts w:hint="default" w:ascii="Times New Roman" w:hAnsi="Times New Roman" w:cs="Times New Roman" w:eastAsiaTheme="minorEastAsia"/>
          <w:color w:val="0000FF"/>
          <w:sz w:val="24"/>
          <w:szCs w:val="24"/>
          <w:highlight w:val="none"/>
          <w:u w:val="single"/>
        </w:rPr>
        <w:t xml:space="preserve"> </w:t>
      </w:r>
      <w:r>
        <w:rPr>
          <w:rFonts w:hint="eastAsia" w:cs="Times New Roman" w:eastAsiaTheme="minorEastAsia"/>
          <w:color w:val="0000FF"/>
          <w:sz w:val="24"/>
          <w:szCs w:val="24"/>
          <w:highlight w:val="none"/>
          <w:u w:val="single"/>
          <w:lang w:val="en-US" w:eastAsia="zh-CN"/>
        </w:rPr>
        <w:t xml:space="preserve">        </w:t>
      </w:r>
      <w:r>
        <w:rPr>
          <w:rFonts w:hint="eastAsia" w:cs="Times New Roman" w:eastAsiaTheme="minorEastAsia"/>
          <w:color w:val="0000FF"/>
          <w:sz w:val="24"/>
          <w:szCs w:val="24"/>
          <w:highlight w:val="none"/>
          <w:u w:val="none"/>
          <w:lang w:val="en-US" w:eastAsia="zh-CN"/>
        </w:rPr>
        <w:t xml:space="preserve">         </w:t>
      </w:r>
      <w:r>
        <w:rPr>
          <w:rFonts w:hint="eastAsia" w:cs="Times New Roman" w:eastAsiaTheme="minorEastAsia"/>
          <w:color w:val="0000FF"/>
          <w:sz w:val="24"/>
          <w:szCs w:val="24"/>
          <w:highlight w:val="none"/>
          <w:lang w:val="en-US" w:eastAsia="zh-CN"/>
        </w:rPr>
        <w:t>公正见证人身份证号：</w:t>
      </w:r>
      <w:r>
        <w:rPr>
          <w:rFonts w:hint="default" w:ascii="Times New Roman" w:hAnsi="Times New Roman" w:cs="Times New Roman" w:eastAsiaTheme="minorEastAsia"/>
          <w:color w:val="0000FF"/>
          <w:sz w:val="24"/>
          <w:szCs w:val="24"/>
          <w:highlight w:val="none"/>
          <w:u w:val="single"/>
        </w:rPr>
        <w:tab/>
      </w:r>
      <w:r>
        <w:rPr>
          <w:rFonts w:hint="default" w:ascii="Times New Roman" w:hAnsi="Times New Roman" w:cs="Times New Roman" w:eastAsiaTheme="minorEastAsia"/>
          <w:color w:val="0000FF"/>
          <w:sz w:val="24"/>
          <w:szCs w:val="24"/>
          <w:highlight w:val="none"/>
          <w:u w:val="single"/>
        </w:rPr>
        <w:tab/>
      </w:r>
      <w:r>
        <w:rPr>
          <w:rFonts w:hint="default" w:ascii="Times New Roman" w:hAnsi="Times New Roman" w:cs="Times New Roman" w:eastAsiaTheme="minorEastAsia"/>
          <w:color w:val="0000FF"/>
          <w:sz w:val="24"/>
          <w:szCs w:val="24"/>
          <w:highlight w:val="none"/>
          <w:u w:val="single"/>
        </w:rPr>
        <w:t xml:space="preserve"> </w:t>
      </w:r>
      <w:r>
        <w:rPr>
          <w:rFonts w:hint="eastAsia" w:cs="Times New Roman" w:eastAsiaTheme="minorEastAsia"/>
          <w:color w:val="0000FF"/>
          <w:sz w:val="24"/>
          <w:szCs w:val="24"/>
          <w:highlight w:val="none"/>
          <w:u w:val="single"/>
          <w:lang w:val="en-US" w:eastAsia="zh-CN"/>
        </w:rPr>
        <w:t xml:space="preserve"> </w:t>
      </w:r>
      <w:r>
        <w:rPr>
          <w:rFonts w:hint="default" w:ascii="Times New Roman" w:hAnsi="Times New Roman" w:cs="Times New Roman" w:eastAsiaTheme="minorEastAsia"/>
          <w:color w:val="0000FF"/>
          <w:sz w:val="24"/>
          <w:szCs w:val="24"/>
          <w:highlight w:val="none"/>
          <w:u w:val="single"/>
        </w:rPr>
        <w:t xml:space="preserve">  </w:t>
      </w:r>
      <w:r>
        <w:rPr>
          <w:rFonts w:hint="eastAsia" w:cs="Times New Roman" w:eastAsiaTheme="minorEastAsia"/>
          <w:color w:val="0000FF"/>
          <w:sz w:val="24"/>
          <w:szCs w:val="24"/>
          <w:highlight w:val="none"/>
          <w:u w:val="single"/>
          <w:lang w:val="en-US" w:eastAsia="zh-CN"/>
        </w:rPr>
        <w:t xml:space="preserve"> </w:t>
      </w:r>
      <w:r>
        <w:rPr>
          <w:rFonts w:hint="eastAsia" w:cs="Times New Roman" w:eastAsiaTheme="minorEastAsia"/>
          <w:color w:val="0000FF"/>
          <w:sz w:val="24"/>
          <w:szCs w:val="24"/>
          <w:highlight w:val="none"/>
          <w:u w:val="none"/>
          <w:lang w:val="en-US" w:eastAsia="zh-CN"/>
        </w:rPr>
        <w:t xml:space="preserve"> </w:t>
      </w:r>
      <w:r>
        <w:rPr>
          <w:rFonts w:hint="eastAsia" w:cs="Times New Roman" w:eastAsiaTheme="minorEastAsia"/>
          <w:color w:val="0000FF"/>
          <w:sz w:val="24"/>
          <w:szCs w:val="24"/>
          <w:highlight w:val="none"/>
          <w:lang w:val="en-US" w:eastAsia="zh-CN"/>
        </w:rPr>
        <w:t xml:space="preserve">   </w:t>
      </w:r>
      <w:r>
        <w:rPr>
          <w:rFonts w:hint="eastAsia" w:cs="Times New Roman" w:eastAsiaTheme="minorEastAsia"/>
          <w:b/>
          <w:bCs/>
          <w:color w:val="000000" w:themeColor="text1"/>
          <w:sz w:val="24"/>
          <w:szCs w:val="24"/>
          <w:highlight w:val="none"/>
          <w:lang w:val="en-US" w:eastAsia="zh-CN"/>
          <w14:textFill>
            <w14:solidFill>
              <w14:schemeClr w14:val="tx1"/>
            </w14:solidFill>
          </w14:textFill>
        </w:rPr>
        <w:t>十七、</w:t>
      </w:r>
      <w:r>
        <w:rPr>
          <w:rFonts w:hint="eastAsia" w:cs="Times New Roman" w:eastAsiaTheme="minorEastAsia"/>
          <w:b/>
          <w:bCs/>
          <w:color w:val="000000" w:themeColor="text1"/>
          <w:sz w:val="24"/>
          <w:szCs w:val="24"/>
          <w:highlight w:val="none"/>
          <w:lang w:eastAsia="zh-CN"/>
          <w14:textFill>
            <w14:solidFill>
              <w14:schemeClr w14:val="tx1"/>
            </w14:solidFill>
          </w14:textFill>
        </w:rPr>
        <w:t>研究者</w:t>
      </w:r>
      <w:r>
        <w:rPr>
          <w:rFonts w:hint="default" w:ascii="Times New Roman" w:hAnsi="Times New Roman" w:cs="Times New Roman" w:eastAsiaTheme="minorEastAsia"/>
          <w:b/>
          <w:bCs/>
          <w:color w:val="000000" w:themeColor="text1"/>
          <w:sz w:val="24"/>
          <w:szCs w:val="24"/>
          <w:highlight w:val="none"/>
          <w14:textFill>
            <w14:solidFill>
              <w14:schemeClr w14:val="tx1"/>
            </w14:solidFill>
          </w14:textFill>
        </w:rPr>
        <w:t>声明</w:t>
      </w:r>
    </w:p>
    <w:p w14:paraId="19F9D4F2">
      <w:pPr>
        <w:pStyle w:val="23"/>
        <w:keepNext w:val="0"/>
        <w:keepLines w:val="0"/>
        <w:pageBreakBefore w:val="0"/>
        <w:kinsoku/>
        <w:wordWrap/>
        <w:overflowPunct/>
        <w:topLinePunct w:val="0"/>
        <w:autoSpaceDE/>
        <w:autoSpaceDN/>
        <w:bidi w:val="0"/>
        <w:adjustRightInd w:val="0"/>
        <w:snapToGrid w:val="0"/>
        <w:ind w:right="0" w:rightChars="0"/>
        <w:textAlignment w:val="auto"/>
        <w:rPr>
          <w:rFonts w:hint="eastAsia" w:cs="Times New Roman" w:eastAsiaTheme="minorEastAsia"/>
          <w:color w:val="000000"/>
          <w:sz w:val="24"/>
          <w:szCs w:val="24"/>
          <w:highlight w:val="none"/>
          <w:u w:val="single"/>
          <w:lang w:val="en-US" w:eastAsia="zh-CN"/>
        </w:rPr>
      </w:pPr>
      <w:r>
        <w:rPr>
          <w:rFonts w:hint="default" w:ascii="Times New Roman" w:hAnsi="Times New Roman" w:cs="Times New Roman" w:eastAsiaTheme="minorEastAsia"/>
          <w:sz w:val="24"/>
          <w:szCs w:val="24"/>
          <w:highlight w:val="none"/>
        </w:rPr>
        <w:t>我</w:t>
      </w:r>
      <w:r>
        <w:rPr>
          <w:rFonts w:hint="eastAsia" w:cs="Times New Roman" w:eastAsiaTheme="minorEastAsia"/>
          <w:sz w:val="24"/>
          <w:szCs w:val="24"/>
          <w:highlight w:val="none"/>
          <w:lang w:val="en-US" w:eastAsia="zh-CN"/>
        </w:rPr>
        <w:t>确认</w:t>
      </w:r>
      <w:r>
        <w:rPr>
          <w:rFonts w:hint="default" w:ascii="Times New Roman" w:hAnsi="Times New Roman" w:cs="Times New Roman" w:eastAsiaTheme="minorEastAsia"/>
          <w:sz w:val="24"/>
          <w:szCs w:val="24"/>
          <w:highlight w:val="none"/>
        </w:rPr>
        <w:t>已向该</w:t>
      </w:r>
      <w:r>
        <w:rPr>
          <w:rFonts w:hint="default" w:ascii="Times New Roman" w:hAnsi="Times New Roman" w:cs="Times New Roman" w:eastAsiaTheme="minorEastAsia"/>
          <w:color w:val="000000"/>
          <w:sz w:val="24"/>
          <w:szCs w:val="24"/>
          <w:highlight w:val="none"/>
        </w:rPr>
        <w:t>研究参与者</w:t>
      </w:r>
      <w:r>
        <w:rPr>
          <w:rFonts w:hint="default" w:ascii="Times New Roman" w:hAnsi="Times New Roman" w:cs="Times New Roman" w:eastAsiaTheme="minorEastAsia"/>
          <w:sz w:val="24"/>
          <w:szCs w:val="24"/>
          <w:highlight w:val="none"/>
        </w:rPr>
        <w:t>充分解释了</w:t>
      </w:r>
      <w:r>
        <w:rPr>
          <w:rFonts w:hint="default" w:ascii="Times New Roman" w:hAnsi="Times New Roman" w:cs="Times New Roman" w:eastAsiaTheme="minorEastAsia"/>
          <w:color w:val="000000"/>
          <w:sz w:val="24"/>
          <w:szCs w:val="24"/>
          <w:highlight w:val="none"/>
        </w:rPr>
        <w:t>本研究的</w:t>
      </w:r>
      <w:r>
        <w:rPr>
          <w:rFonts w:hint="eastAsia" w:cs="Times New Roman" w:eastAsiaTheme="minorEastAsia"/>
          <w:color w:val="000000"/>
          <w:sz w:val="24"/>
          <w:szCs w:val="24"/>
          <w:highlight w:val="none"/>
          <w:lang w:eastAsia="zh-CN"/>
        </w:rPr>
        <w:t>背景、</w:t>
      </w:r>
      <w:r>
        <w:rPr>
          <w:rFonts w:hint="default" w:ascii="Times New Roman" w:hAnsi="Times New Roman" w:cs="Times New Roman" w:eastAsiaTheme="minorEastAsia"/>
          <w:color w:val="000000"/>
          <w:sz w:val="24"/>
          <w:szCs w:val="24"/>
          <w:highlight w:val="none"/>
        </w:rPr>
        <w:t>目的、</w:t>
      </w:r>
      <w:r>
        <w:rPr>
          <w:rFonts w:hint="eastAsia" w:cs="Times New Roman" w:eastAsiaTheme="minorEastAsia"/>
          <w:color w:val="000000"/>
          <w:sz w:val="24"/>
          <w:szCs w:val="24"/>
          <w:highlight w:val="none"/>
          <w:lang w:eastAsia="zh-CN"/>
        </w:rPr>
        <w:t>过程</w:t>
      </w:r>
      <w:r>
        <w:rPr>
          <w:rFonts w:hint="default" w:ascii="Times New Roman" w:hAnsi="Times New Roman" w:cs="Times New Roman" w:eastAsiaTheme="minorEastAsia"/>
          <w:color w:val="000000"/>
          <w:sz w:val="24"/>
          <w:szCs w:val="24"/>
          <w:highlight w:val="none"/>
        </w:rPr>
        <w:t>、风险</w:t>
      </w:r>
      <w:r>
        <w:rPr>
          <w:rFonts w:hint="eastAsia" w:cs="Times New Roman" w:eastAsiaTheme="minorEastAsia"/>
          <w:color w:val="000000"/>
          <w:sz w:val="24"/>
          <w:szCs w:val="24"/>
          <w:highlight w:val="none"/>
          <w:lang w:eastAsia="zh-CN"/>
        </w:rPr>
        <w:t>及</w:t>
      </w:r>
      <w:r>
        <w:rPr>
          <w:rFonts w:hint="default" w:ascii="Times New Roman" w:hAnsi="Times New Roman" w:cs="Times New Roman" w:eastAsiaTheme="minorEastAsia"/>
          <w:color w:val="000000"/>
          <w:sz w:val="24"/>
          <w:szCs w:val="24"/>
          <w:highlight w:val="none"/>
        </w:rPr>
        <w:t>获益，</w:t>
      </w:r>
      <w:r>
        <w:rPr>
          <w:rFonts w:hint="eastAsia" w:cs="Times New Roman" w:eastAsiaTheme="minorEastAsia"/>
          <w:color w:val="000000"/>
          <w:sz w:val="24"/>
          <w:szCs w:val="24"/>
          <w:highlight w:val="none"/>
          <w:lang w:eastAsia="zh-CN"/>
        </w:rPr>
        <w:t>给予其充足时间阅读知情同意书，并解答了其研究有关问题；我已告知</w:t>
      </w:r>
      <w:r>
        <w:rPr>
          <w:rFonts w:hint="eastAsia" w:cs="Times New Roman" w:eastAsiaTheme="minorEastAsia"/>
          <w:color w:val="000000"/>
          <w:sz w:val="24"/>
          <w:szCs w:val="24"/>
          <w:highlight w:val="none"/>
          <w:lang w:val="en-US" w:eastAsia="zh-CN"/>
        </w:rPr>
        <w:t>其</w:t>
      </w:r>
      <w:r>
        <w:rPr>
          <w:rFonts w:hint="eastAsia" w:cs="Times New Roman" w:eastAsiaTheme="minorEastAsia"/>
          <w:color w:val="000000"/>
          <w:sz w:val="24"/>
          <w:szCs w:val="24"/>
          <w:highlight w:val="none"/>
          <w:lang w:eastAsia="zh-CN"/>
        </w:rPr>
        <w:t>遇到问题时的联系方式；我已告知</w:t>
      </w:r>
      <w:r>
        <w:rPr>
          <w:rFonts w:hint="eastAsia" w:cs="Times New Roman" w:eastAsiaTheme="minorEastAsia"/>
          <w:color w:val="000000"/>
          <w:sz w:val="24"/>
          <w:szCs w:val="24"/>
          <w:highlight w:val="none"/>
          <w:lang w:val="en-US" w:eastAsia="zh-CN"/>
        </w:rPr>
        <w:t>其</w:t>
      </w:r>
      <w:r>
        <w:rPr>
          <w:rFonts w:hint="eastAsia" w:cs="Times New Roman" w:eastAsiaTheme="minorEastAsia"/>
          <w:color w:val="000000"/>
          <w:sz w:val="24"/>
          <w:szCs w:val="24"/>
          <w:highlight w:val="none"/>
          <w:lang w:eastAsia="zh-CN"/>
        </w:rPr>
        <w:t>研究期间可以随时无需任何理由退出本研究，并</w:t>
      </w:r>
      <w:r>
        <w:rPr>
          <w:rFonts w:hint="eastAsia" w:cs="Times New Roman" w:eastAsiaTheme="minorEastAsia"/>
          <w:color w:val="000000"/>
          <w:sz w:val="24"/>
          <w:szCs w:val="24"/>
          <w:highlight w:val="none"/>
          <w:lang w:val="en-US" w:eastAsia="zh-CN"/>
        </w:rPr>
        <w:t>确保给予其</w:t>
      </w:r>
      <w:r>
        <w:rPr>
          <w:rFonts w:hint="eastAsia" w:cs="Times New Roman" w:eastAsiaTheme="minorEastAsia"/>
          <w:sz w:val="24"/>
          <w:szCs w:val="24"/>
          <w:highlight w:val="none"/>
          <w:lang w:eastAsia="zh-CN"/>
        </w:rPr>
        <w:t>一份已</w:t>
      </w:r>
      <w:r>
        <w:rPr>
          <w:rFonts w:hint="eastAsia" w:cs="Times New Roman" w:eastAsiaTheme="minorEastAsia"/>
          <w:sz w:val="24"/>
          <w:szCs w:val="24"/>
          <w:highlight w:val="none"/>
          <w:lang w:val="en-US" w:eastAsia="zh-CN"/>
        </w:rPr>
        <w:t>签署姓名和日期的</w:t>
      </w:r>
      <w:r>
        <w:rPr>
          <w:rFonts w:hint="default" w:ascii="Times New Roman" w:hAnsi="Times New Roman" w:cs="Times New Roman" w:eastAsiaTheme="minorEastAsia"/>
          <w:sz w:val="24"/>
          <w:szCs w:val="24"/>
          <w:highlight w:val="none"/>
        </w:rPr>
        <w:t>知情同意书</w:t>
      </w:r>
      <w:r>
        <w:rPr>
          <w:rFonts w:hint="eastAsia" w:cs="Times New Roman" w:eastAsiaTheme="minorEastAsia"/>
          <w:sz w:val="24"/>
          <w:szCs w:val="24"/>
          <w:highlight w:val="none"/>
          <w:lang w:val="en-US" w:eastAsia="zh-CN"/>
        </w:rPr>
        <w:t>原件或副本</w:t>
      </w:r>
      <w:r>
        <w:rPr>
          <w:rFonts w:hint="default" w:ascii="Times New Roman" w:hAnsi="Times New Roman" w:cs="Times New Roman" w:eastAsiaTheme="minorEastAsia"/>
          <w:sz w:val="24"/>
          <w:szCs w:val="24"/>
          <w:highlight w:val="none"/>
        </w:rPr>
        <w:t>。</w:t>
      </w:r>
      <w:r>
        <w:rPr>
          <w:rFonts w:hint="eastAsia"/>
          <w:sz w:val="24"/>
          <w:szCs w:val="24"/>
          <w:highlight w:val="none"/>
          <w:lang w:val="en-US" w:eastAsia="zh-CN"/>
        </w:rPr>
        <w:t xml:space="preserve"> </w:t>
      </w:r>
    </w:p>
    <w:p w14:paraId="23D3D17C">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sz w:val="24"/>
          <w:szCs w:val="24"/>
          <w:highlight w:val="none"/>
          <w:lang w:val="en-US" w:eastAsia="zh-CN"/>
        </w:rPr>
      </w:pPr>
      <w:r>
        <w:rPr>
          <w:rFonts w:hint="default" w:ascii="Times New Roman" w:hAnsi="Times New Roman" w:cs="Times New Roman" w:eastAsiaTheme="minorEastAsia"/>
          <w:color w:val="0000FF"/>
          <w:kern w:val="2"/>
          <w:sz w:val="24"/>
          <w:szCs w:val="24"/>
          <w:highlight w:val="none"/>
          <w:lang w:val="en-US" w:eastAsia="zh-CN" w:bidi="ar-SA"/>
        </w:rPr>
        <w:t>研究者</w:t>
      </w:r>
      <w:r>
        <w:rPr>
          <w:rFonts w:hint="eastAsia" w:ascii="Times New Roman" w:hAnsi="Times New Roman" w:cs="Times New Roman" w:eastAsiaTheme="minorEastAsia"/>
          <w:color w:val="0000FF"/>
          <w:kern w:val="2"/>
          <w:sz w:val="24"/>
          <w:szCs w:val="24"/>
          <w:highlight w:val="none"/>
          <w:lang w:val="en-US" w:eastAsia="zh-CN" w:bidi="ar-SA"/>
        </w:rPr>
        <w:t>姓名：</w:t>
      </w:r>
      <w:r>
        <w:rPr>
          <w:rFonts w:hint="eastAsia" w:ascii="Times New Roman" w:hAnsi="Times New Roman" w:cs="Times New Roman" w:eastAsiaTheme="minorEastAsia"/>
          <w:color w:val="0000FF"/>
          <w:kern w:val="2"/>
          <w:sz w:val="24"/>
          <w:szCs w:val="24"/>
          <w:highlight w:val="none"/>
          <w:u w:val="single"/>
          <w:lang w:val="en-US" w:eastAsia="zh-CN" w:bidi="ar-SA"/>
        </w:rPr>
        <w:t xml:space="preserve">           </w:t>
      </w:r>
      <w:r>
        <w:rPr>
          <w:rFonts w:hint="eastAsia" w:ascii="Times New Roman" w:hAnsi="Times New Roman" w:cs="Times New Roman" w:eastAsiaTheme="minorEastAsia"/>
          <w:color w:val="0000FF"/>
          <w:kern w:val="2"/>
          <w:sz w:val="24"/>
          <w:szCs w:val="24"/>
          <w:highlight w:val="none"/>
          <w:lang w:val="en-US" w:eastAsia="zh-CN" w:bidi="ar-SA"/>
        </w:rPr>
        <w:t>（正楷）</w:t>
      </w:r>
      <w:r>
        <w:rPr>
          <w:rFonts w:hint="eastAsia"/>
          <w:sz w:val="24"/>
          <w:szCs w:val="24"/>
          <w:highlight w:val="none"/>
          <w:lang w:val="en-US" w:eastAsia="zh-CN"/>
        </w:rPr>
        <w:t xml:space="preserve">   </w:t>
      </w:r>
    </w:p>
    <w:p w14:paraId="7161B5E5">
      <w:pPr>
        <w:keepNext w:val="0"/>
        <w:keepLines w:val="0"/>
        <w:pageBreakBefore w:val="0"/>
        <w:kinsoku/>
        <w:wordWrap/>
        <w:overflowPunct/>
        <w:topLinePunct w:val="0"/>
        <w:autoSpaceDE/>
        <w:autoSpaceDN/>
        <w:bidi w:val="0"/>
        <w:adjustRightInd w:val="0"/>
        <w:snapToGrid w:val="0"/>
        <w:spacing w:line="360" w:lineRule="auto"/>
        <w:ind w:right="0" w:rightChars="0"/>
        <w:textAlignment w:val="auto"/>
        <w:rPr>
          <w:rFonts w:hint="eastAsia" w:asciiTheme="minorEastAsia" w:hAnsiTheme="minorEastAsia" w:eastAsiaTheme="minorEastAsia" w:cstheme="minorEastAsia"/>
          <w:color w:val="000000"/>
          <w:sz w:val="24"/>
          <w:szCs w:val="24"/>
          <w:highlight w:val="none"/>
        </w:rPr>
      </w:pPr>
      <w:r>
        <w:rPr>
          <w:rFonts w:hint="eastAsia" w:cs="Times New Roman" w:eastAsiaTheme="minorEastAsia"/>
          <w:color w:val="000000"/>
          <w:sz w:val="24"/>
          <w:szCs w:val="24"/>
          <w:highlight w:val="none"/>
          <w:lang w:eastAsia="zh-CN"/>
        </w:rPr>
        <w:t>研究者</w:t>
      </w:r>
      <w:r>
        <w:rPr>
          <w:rFonts w:hint="default" w:ascii="Times New Roman" w:hAnsi="Times New Roman" w:cs="Times New Roman" w:eastAsiaTheme="minorEastAsia"/>
          <w:sz w:val="24"/>
          <w:szCs w:val="24"/>
          <w:highlight w:val="none"/>
        </w:rPr>
        <w:t>签</w:t>
      </w:r>
      <w:r>
        <w:rPr>
          <w:rFonts w:hint="eastAsia" w:cs="Times New Roman" w:eastAsiaTheme="minorEastAsia"/>
          <w:sz w:val="24"/>
          <w:szCs w:val="24"/>
          <w:highlight w:val="none"/>
          <w:lang w:eastAsia="zh-CN"/>
        </w:rPr>
        <w:t>名</w:t>
      </w:r>
      <w:r>
        <w:rPr>
          <w:rFonts w:hint="default" w:ascii="Times New Roman" w:hAnsi="Times New Roman" w:cs="Times New Roman" w:eastAsiaTheme="minorEastAsia"/>
          <w:sz w:val="24"/>
          <w:szCs w:val="24"/>
          <w:highlight w:val="none"/>
        </w:rPr>
        <w:t>：</w:t>
      </w:r>
      <w:r>
        <w:rPr>
          <w:rFonts w:hint="default" w:ascii="Times New Roman" w:hAnsi="Times New Roman" w:cs="Times New Roman" w:eastAsiaTheme="minorEastAsia"/>
          <w:sz w:val="24"/>
          <w:szCs w:val="24"/>
          <w:highlight w:val="none"/>
          <w:u w:val="single"/>
        </w:rPr>
        <w:tab/>
      </w:r>
      <w:r>
        <w:rPr>
          <w:rFonts w:hint="default" w:ascii="Times New Roman" w:hAnsi="Times New Roman" w:cs="Times New Roman" w:eastAsiaTheme="minorEastAsia"/>
          <w:sz w:val="24"/>
          <w:szCs w:val="24"/>
          <w:highlight w:val="none"/>
          <w:u w:val="single"/>
        </w:rPr>
        <w:tab/>
      </w:r>
      <w:r>
        <w:rPr>
          <w:rFonts w:hint="default" w:ascii="Times New Roman" w:hAnsi="Times New Roman" w:cs="Times New Roman" w:eastAsiaTheme="minorEastAsia"/>
          <w:sz w:val="24"/>
          <w:szCs w:val="24"/>
          <w:highlight w:val="none"/>
          <w:u w:val="single"/>
        </w:rPr>
        <w:t xml:space="preserve">  </w:t>
      </w:r>
      <w:r>
        <w:rPr>
          <w:rFonts w:hint="eastAsia" w:cs="Times New Roman" w:eastAsiaTheme="minorEastAsia"/>
          <w:sz w:val="24"/>
          <w:szCs w:val="24"/>
          <w:highlight w:val="none"/>
          <w:u w:val="single"/>
          <w:lang w:val="en-US" w:eastAsia="zh-CN"/>
        </w:rPr>
        <w:t xml:space="preserve"> </w:t>
      </w:r>
      <w:r>
        <w:rPr>
          <w:rFonts w:hint="default" w:ascii="Times New Roman" w:hAnsi="Times New Roman" w:cs="Times New Roman" w:eastAsiaTheme="minorEastAsia"/>
          <w:sz w:val="24"/>
          <w:szCs w:val="24"/>
          <w:highlight w:val="none"/>
          <w:u w:val="single"/>
        </w:rPr>
        <w:t xml:space="preserve"> </w:t>
      </w:r>
      <w:r>
        <w:rPr>
          <w:rFonts w:hint="eastAsia" w:cs="Times New Roman" w:eastAsiaTheme="minorEastAsia"/>
          <w:sz w:val="24"/>
          <w:szCs w:val="24"/>
          <w:highlight w:val="none"/>
          <w:u w:val="single"/>
          <w:lang w:val="en-US" w:eastAsia="zh-CN"/>
        </w:rPr>
        <w:t xml:space="preserve"> </w:t>
      </w:r>
      <w:r>
        <w:rPr>
          <w:rFonts w:hint="default" w:ascii="Times New Roman" w:hAnsi="Times New Roman" w:cs="Times New Roman" w:eastAsiaTheme="minorEastAsia"/>
          <w:sz w:val="24"/>
          <w:szCs w:val="24"/>
          <w:highlight w:val="none"/>
          <w:u w:val="single"/>
        </w:rPr>
        <w:t xml:space="preserve"> </w:t>
      </w:r>
      <w:r>
        <w:rPr>
          <w:rFonts w:hint="eastAsia" w:cs="Times New Roman" w:eastAsiaTheme="minorEastAsia"/>
          <w:sz w:val="24"/>
          <w:szCs w:val="24"/>
          <w:highlight w:val="none"/>
          <w:u w:val="none"/>
          <w:lang w:val="en-US" w:eastAsia="zh-CN"/>
        </w:rPr>
        <w:t xml:space="preserve">     </w:t>
      </w:r>
      <w:r>
        <w:rPr>
          <w:rFonts w:hint="default" w:ascii="Times New Roman" w:hAnsi="Times New Roman" w:cs="Times New Roman" w:eastAsiaTheme="minorEastAsia"/>
          <w:sz w:val="24"/>
          <w:szCs w:val="24"/>
          <w:highlight w:val="none"/>
        </w:rPr>
        <w:t>签</w:t>
      </w:r>
      <w:r>
        <w:rPr>
          <w:rFonts w:hint="eastAsia" w:cs="Times New Roman" w:eastAsiaTheme="minorEastAsia"/>
          <w:sz w:val="24"/>
          <w:szCs w:val="24"/>
          <w:highlight w:val="none"/>
          <w:lang w:eastAsia="zh-CN"/>
        </w:rPr>
        <w:t>名</w:t>
      </w:r>
      <w:r>
        <w:rPr>
          <w:rFonts w:hint="default" w:ascii="Times New Roman" w:hAnsi="Times New Roman" w:cs="Times New Roman" w:eastAsiaTheme="minorEastAsia"/>
          <w:color w:val="000000"/>
          <w:sz w:val="24"/>
          <w:szCs w:val="24"/>
          <w:highlight w:val="none"/>
        </w:rPr>
        <w:t>日期：</w:t>
      </w:r>
      <w:r>
        <w:rPr>
          <w:rFonts w:hint="default" w:ascii="Times New Roman" w:hAnsi="Times New Roman" w:cs="Times New Roman" w:eastAsiaTheme="minorEastAsia"/>
          <w:color w:val="000000"/>
          <w:sz w:val="24"/>
          <w:szCs w:val="24"/>
          <w:highlight w:val="none"/>
          <w:u w:val="single"/>
        </w:rPr>
        <w:tab/>
      </w:r>
      <w:r>
        <w:rPr>
          <w:rFonts w:hint="eastAsia" w:cs="Times New Roman" w:eastAsiaTheme="minorEastAsia"/>
          <w:color w:val="000000"/>
          <w:sz w:val="24"/>
          <w:szCs w:val="24"/>
          <w:highlight w:val="none"/>
          <w:u w:val="single"/>
          <w:lang w:val="en-US" w:eastAsia="zh-CN"/>
        </w:rPr>
        <w:t xml:space="preserve">     </w:t>
      </w:r>
      <w:r>
        <w:rPr>
          <w:rFonts w:hint="default" w:ascii="Times New Roman" w:hAnsi="Times New Roman" w:cs="Times New Roman" w:eastAsiaTheme="minorEastAsia"/>
          <w:color w:val="000000"/>
          <w:sz w:val="24"/>
          <w:szCs w:val="24"/>
          <w:highlight w:val="none"/>
        </w:rPr>
        <w:t>年</w:t>
      </w:r>
      <w:r>
        <w:rPr>
          <w:rFonts w:hint="default" w:ascii="Times New Roman" w:hAnsi="Times New Roman" w:cs="Times New Roman" w:eastAsiaTheme="minorEastAsia"/>
          <w:color w:val="000000"/>
          <w:sz w:val="24"/>
          <w:szCs w:val="24"/>
          <w:highlight w:val="none"/>
          <w:u w:val="single"/>
        </w:rPr>
        <w:tab/>
      </w:r>
      <w:r>
        <w:rPr>
          <w:rFonts w:hint="eastAsia" w:cs="Times New Roman" w:eastAsiaTheme="minorEastAsia"/>
          <w:color w:val="000000"/>
          <w:sz w:val="24"/>
          <w:szCs w:val="24"/>
          <w:highlight w:val="none"/>
          <w:u w:val="single"/>
          <w:lang w:val="en-US" w:eastAsia="zh-CN"/>
        </w:rPr>
        <w:t xml:space="preserve">  </w:t>
      </w:r>
      <w:r>
        <w:rPr>
          <w:rFonts w:hint="default" w:ascii="Times New Roman" w:hAnsi="Times New Roman" w:cs="Times New Roman" w:eastAsiaTheme="minorEastAsia"/>
          <w:color w:val="000000"/>
          <w:sz w:val="24"/>
          <w:szCs w:val="24"/>
          <w:highlight w:val="none"/>
        </w:rPr>
        <w:t>月</w:t>
      </w:r>
      <w:r>
        <w:rPr>
          <w:rFonts w:hint="eastAsia" w:cs="Times New Roman" w:eastAsiaTheme="minorEastAsia"/>
          <w:color w:val="000000"/>
          <w:sz w:val="24"/>
          <w:szCs w:val="24"/>
          <w:highlight w:val="none"/>
          <w:u w:val="single"/>
          <w:lang w:val="en-US" w:eastAsia="zh-CN"/>
        </w:rPr>
        <w:t xml:space="preserve">   </w:t>
      </w:r>
      <w:r>
        <w:rPr>
          <w:rFonts w:hint="default" w:ascii="Times New Roman" w:hAnsi="Times New Roman" w:cs="Times New Roman" w:eastAsiaTheme="minorEastAsia"/>
          <w:color w:val="000000"/>
          <w:sz w:val="24"/>
          <w:szCs w:val="24"/>
          <w:highlight w:val="none"/>
        </w:rPr>
        <w:t>日</w:t>
      </w:r>
    </w:p>
    <w:sectPr>
      <w:headerReference r:id="rId7" w:type="default"/>
      <w:footerReference r:id="rId8" w:type="default"/>
      <w:pgSz w:w="11906" w:h="16838"/>
      <w:pgMar w:top="1440" w:right="1486" w:bottom="1440" w:left="1800"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王雪芹" w:date="2026-01-29T09:27:44Z" w:initials="">
    <w:p w14:paraId="30723ADF">
      <w:pPr>
        <w:pStyle w:val="2"/>
        <w:rPr>
          <w:rFonts w:hint="eastAsia" w:eastAsia="宋体"/>
          <w:lang w:eastAsia="zh"/>
        </w:rPr>
      </w:pPr>
      <w:bookmarkStart w:id="6" w:name="_T1663534138_576490596"/>
      <w:r>
        <w:rPr>
          <w:rFonts w:hint="eastAsia"/>
          <w:lang w:eastAsia="zh"/>
        </w:rPr>
        <w:t>这个部分建议详细些</w:t>
      </w:r>
    </w:p>
    <w:bookmarkEnd w:id="6"/>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0723AD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F8FFB">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684DEE4">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684DEE4">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653C1">
    <w:pPr>
      <w:pStyle w:val="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478A85">
                          <w:pPr>
                            <w:pStyle w:val="8"/>
                            <w:jc w:val="cen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TCrejLAQAAnAMAAA4AAAAAAAAAAQAgAAAAHgEAAGRycy9lMm9E&#10;b2MueG1sUEsFBgAAAAAGAAYAWQEAAFsFAAAAAA==&#10;">
              <v:fill on="f" focussize="0,0"/>
              <v:stroke on="f"/>
              <v:imagedata o:title=""/>
              <o:lock v:ext="edit" aspectratio="f"/>
              <v:textbox inset="0mm,0mm,0mm,0mm" style="mso-fit-shape-to-text:t;">
                <w:txbxContent>
                  <w:p w14:paraId="7E478A85">
                    <w:pPr>
                      <w:pStyle w:val="8"/>
                      <w:jc w:val="cen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p w14:paraId="37A80789">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E98FC">
    <w:pPr>
      <w:pStyle w:val="9"/>
      <w:tabs>
        <w:tab w:val="left" w:pos="2235"/>
      </w:tabs>
    </w:pPr>
    <w:r>
      <w:rPr>
        <w:rFonts w:hint="eastAsia"/>
        <w:color w:val="000000" w:themeColor="text1"/>
        <w14:textFill>
          <w14:solidFill>
            <w14:schemeClr w14:val="tx1"/>
          </w14:solidFill>
        </w14:textFill>
      </w:rPr>
      <w:t xml:space="preserve">项目名称/项目编号：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版本号：V</w:t>
    </w:r>
    <w:r>
      <w:rPr>
        <w:rFonts w:hint="eastAsia"/>
        <w:color w:val="000000" w:themeColor="text1"/>
        <w:lang w:val="en-US" w:eastAsia="zh-CN"/>
        <w14:textFill>
          <w14:solidFill>
            <w14:schemeClr w14:val="tx1"/>
          </w14:solidFill>
        </w14:textFill>
      </w:rPr>
      <w:t>x</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x</w:t>
    </w:r>
    <w:r>
      <w:rPr>
        <w:rFonts w:hint="eastAsia"/>
        <w:color w:val="0000FF"/>
        <w:lang w:val="en-US" w:eastAsia="zh-CN"/>
      </w:rPr>
      <w:t>（需确认）</w:t>
    </w:r>
    <w:r>
      <w:rPr>
        <w:rFonts w:hint="eastAsia"/>
        <w:color w:val="FF0000"/>
        <w:lang w:val="en-US" w:eastAsia="zh-CN"/>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版本日期：2</w:t>
    </w:r>
    <w:r>
      <w:rPr>
        <w:color w:val="000000" w:themeColor="text1"/>
        <w14:textFill>
          <w14:solidFill>
            <w14:schemeClr w14:val="tx1"/>
          </w14:solidFill>
        </w14:textFill>
      </w:rPr>
      <w:t>0</w:t>
    </w:r>
    <w:r>
      <w:rPr>
        <w:rFonts w:hint="eastAsia"/>
        <w:color w:val="000000" w:themeColor="text1"/>
        <w:lang w:val="en-US" w:eastAsia="zh-CN"/>
        <w14:textFill>
          <w14:solidFill>
            <w14:schemeClr w14:val="tx1"/>
          </w14:solidFill>
        </w14:textFill>
      </w:rPr>
      <w:t>xx</w:t>
    </w:r>
    <w:r>
      <w:rPr>
        <w:rFonts w:hint="eastAsia"/>
        <w:color w:val="000000" w:themeColor="text1"/>
        <w14:textFill>
          <w14:solidFill>
            <w14:schemeClr w14:val="tx1"/>
          </w14:solidFill>
        </w14:textFill>
      </w:rPr>
      <w:t>年</w:t>
    </w:r>
    <w:r>
      <w:rPr>
        <w:rFonts w:hint="eastAsia"/>
        <w:color w:val="000000" w:themeColor="text1"/>
        <w:lang w:val="en-US" w:eastAsia="zh-CN"/>
        <w14:textFill>
          <w14:solidFill>
            <w14:schemeClr w14:val="tx1"/>
          </w14:solidFill>
        </w14:textFill>
      </w:rPr>
      <w:t>x</w:t>
    </w:r>
    <w:r>
      <w:rPr>
        <w:rFonts w:hint="eastAsia"/>
        <w:color w:val="000000" w:themeColor="text1"/>
        <w14:textFill>
          <w14:solidFill>
            <w14:schemeClr w14:val="tx1"/>
          </w14:solidFill>
        </w14:textFill>
      </w:rPr>
      <w:t>月</w:t>
    </w:r>
    <w:r>
      <w:rPr>
        <w:rFonts w:hint="eastAsia"/>
        <w:color w:val="000000" w:themeColor="text1"/>
        <w:lang w:val="en-US" w:eastAsia="zh-CN"/>
        <w14:textFill>
          <w14:solidFill>
            <w14:schemeClr w14:val="tx1"/>
          </w14:solidFill>
        </w14:textFill>
      </w:rPr>
      <w:t>x</w:t>
    </w:r>
    <w:r>
      <w:rPr>
        <w:rFonts w:hint="eastAsia"/>
        <w:color w:val="000000" w:themeColor="text1"/>
        <w14:textFill>
          <w14:solidFill>
            <w14:schemeClr w14:val="tx1"/>
          </w14:solidFill>
        </w14:textFill>
      </w:rPr>
      <w:t>日</w:t>
    </w:r>
    <w:r>
      <w:rPr>
        <w:rFonts w:hint="eastAsia"/>
        <w:color w:val="0000FF"/>
        <w:lang w:val="en-US" w:eastAsia="zh-CN"/>
      </w:rPr>
      <w:t>（需确认）</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4DB9F">
    <w:pPr>
      <w:pStyle w:val="9"/>
      <w:rPr>
        <w:lang w:eastAsia="zh-TW"/>
      </w:rPr>
    </w:pPr>
    <w:r>
      <w:rPr>
        <w:rFonts w:hint="eastAsia"/>
        <w:color w:val="000000" w:themeColor="text1"/>
        <w14:textFill>
          <w14:solidFill>
            <w14:schemeClr w14:val="tx1"/>
          </w14:solidFill>
        </w14:textFill>
      </w:rPr>
      <w:t xml:space="preserve">项目名称/项目编号：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版本号：V</w:t>
    </w:r>
    <w:r>
      <w:rPr>
        <w:rFonts w:hint="eastAsia"/>
        <w:color w:val="000000" w:themeColor="text1"/>
        <w:lang w:val="en-US" w:eastAsia="zh-CN"/>
        <w14:textFill>
          <w14:solidFill>
            <w14:schemeClr w14:val="tx1"/>
          </w14:solidFill>
        </w14:textFill>
      </w:rPr>
      <w:t>x</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x</w:t>
    </w:r>
    <w:r>
      <w:rPr>
        <w:rFonts w:hint="eastAsia"/>
        <w:color w:val="0000FF"/>
        <w:lang w:val="en-US" w:eastAsia="zh-CN"/>
      </w:rPr>
      <w:t>（需确认）</w:t>
    </w:r>
    <w:r>
      <w:rPr>
        <w:rFonts w:hint="eastAsia"/>
        <w:color w:val="FF0000"/>
        <w:lang w:val="en-US" w:eastAsia="zh-CN"/>
      </w:rPr>
      <w:t xml:space="preserve">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版本日期：2</w:t>
    </w:r>
    <w:r>
      <w:rPr>
        <w:color w:val="000000" w:themeColor="text1"/>
        <w14:textFill>
          <w14:solidFill>
            <w14:schemeClr w14:val="tx1"/>
          </w14:solidFill>
        </w14:textFill>
      </w:rPr>
      <w:t>0</w:t>
    </w:r>
    <w:r>
      <w:rPr>
        <w:rFonts w:hint="eastAsia"/>
        <w:color w:val="000000" w:themeColor="text1"/>
        <w:lang w:val="en-US" w:eastAsia="zh-CN"/>
        <w14:textFill>
          <w14:solidFill>
            <w14:schemeClr w14:val="tx1"/>
          </w14:solidFill>
        </w14:textFill>
      </w:rPr>
      <w:t>xx</w:t>
    </w:r>
    <w:r>
      <w:rPr>
        <w:rFonts w:hint="eastAsia"/>
        <w:color w:val="000000" w:themeColor="text1"/>
        <w14:textFill>
          <w14:solidFill>
            <w14:schemeClr w14:val="tx1"/>
          </w14:solidFill>
        </w14:textFill>
      </w:rPr>
      <w:t>年</w:t>
    </w:r>
    <w:r>
      <w:rPr>
        <w:rFonts w:hint="eastAsia"/>
        <w:color w:val="000000" w:themeColor="text1"/>
        <w:lang w:val="en-US" w:eastAsia="zh-CN"/>
        <w14:textFill>
          <w14:solidFill>
            <w14:schemeClr w14:val="tx1"/>
          </w14:solidFill>
        </w14:textFill>
      </w:rPr>
      <w:t>x</w:t>
    </w:r>
    <w:r>
      <w:rPr>
        <w:rFonts w:hint="eastAsia"/>
        <w:color w:val="000000" w:themeColor="text1"/>
        <w14:textFill>
          <w14:solidFill>
            <w14:schemeClr w14:val="tx1"/>
          </w14:solidFill>
        </w14:textFill>
      </w:rPr>
      <w:t>月</w:t>
    </w:r>
    <w:r>
      <w:rPr>
        <w:rFonts w:hint="eastAsia"/>
        <w:color w:val="000000" w:themeColor="text1"/>
        <w:lang w:val="en-US" w:eastAsia="zh-CN"/>
        <w14:textFill>
          <w14:solidFill>
            <w14:schemeClr w14:val="tx1"/>
          </w14:solidFill>
        </w14:textFill>
      </w:rPr>
      <w:t>x</w:t>
    </w:r>
    <w:r>
      <w:rPr>
        <w:rFonts w:hint="eastAsia"/>
        <w:color w:val="000000" w:themeColor="text1"/>
        <w14:textFill>
          <w14:solidFill>
            <w14:schemeClr w14:val="tx1"/>
          </w14:solidFill>
        </w14:textFill>
      </w:rPr>
      <w:t>日</w:t>
    </w:r>
    <w:r>
      <w:rPr>
        <w:rFonts w:hint="eastAsia"/>
        <w:color w:val="0000FF"/>
        <w:lang w:val="en-US" w:eastAsia="zh-CN"/>
      </w:rPr>
      <w:t>（需确认）</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936A5"/>
    <w:multiLevelType w:val="singleLevel"/>
    <w:tmpl w:val="898936A5"/>
    <w:lvl w:ilvl="0" w:tentative="0">
      <w:start w:val="1"/>
      <w:numFmt w:val="chineseCounting"/>
      <w:suff w:val="nothing"/>
      <w:lvlText w:val="%1、"/>
      <w:lvlJc w:val="left"/>
      <w:pPr>
        <w:ind w:left="0" w:firstLine="420"/>
      </w:pPr>
      <w:rPr>
        <w:rFonts w:hint="eastAsia"/>
      </w:rPr>
    </w:lvl>
  </w:abstractNum>
  <w:abstractNum w:abstractNumId="1">
    <w:nsid w:val="C425666D"/>
    <w:multiLevelType w:val="singleLevel"/>
    <w:tmpl w:val="C425666D"/>
    <w:lvl w:ilvl="0" w:tentative="0">
      <w:start w:val="1"/>
      <w:numFmt w:val="decimal"/>
      <w:lvlText w:val="%1."/>
      <w:lvlJc w:val="left"/>
      <w:pPr>
        <w:ind w:left="425" w:hanging="425"/>
      </w:pPr>
      <w:rPr>
        <w:rFonts w:hint="default"/>
      </w:rPr>
    </w:lvl>
  </w:abstractNum>
  <w:abstractNum w:abstractNumId="2">
    <w:nsid w:val="EB85264A"/>
    <w:multiLevelType w:val="singleLevel"/>
    <w:tmpl w:val="EB85264A"/>
    <w:lvl w:ilvl="0" w:tentative="0">
      <w:start w:val="1"/>
      <w:numFmt w:val="decimal"/>
      <w:suff w:val="space"/>
      <w:lvlText w:val="%1."/>
      <w:lvlJc w:val="left"/>
    </w:lvl>
  </w:abstractNum>
  <w:abstractNum w:abstractNumId="3">
    <w:nsid w:val="3B5791E9"/>
    <w:multiLevelType w:val="multilevel"/>
    <w:tmpl w:val="3B5791E9"/>
    <w:lvl w:ilvl="0" w:tentative="0">
      <w:start w:val="1"/>
      <w:numFmt w:val="decimal"/>
      <w:lvlText w:val="%1."/>
      <w:lvlJc w:val="left"/>
      <w:pPr>
        <w:ind w:left="720" w:hanging="720"/>
      </w:pPr>
      <w:rPr>
        <w:rFonts w:ascii="Times New Roman" w:hAnsi="Times New Roman" w:eastAsia="宋体"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pStyle w:val="32"/>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4">
    <w:nsid w:val="3D344BB4"/>
    <w:multiLevelType w:val="singleLevel"/>
    <w:tmpl w:val="3D344BB4"/>
    <w:lvl w:ilvl="0" w:tentative="0">
      <w:start w:val="1"/>
      <w:numFmt w:val="decimal"/>
      <w:suff w:val="nothing"/>
      <w:lvlText w:val="（%1）"/>
      <w:lvlJc w:val="left"/>
    </w:lvl>
  </w:abstractNum>
  <w:num w:numId="1">
    <w:abstractNumId w:val="3"/>
  </w:num>
  <w:num w:numId="2">
    <w:abstractNumId w:val="1"/>
  </w:num>
  <w:num w:numId="3">
    <w:abstractNumId w:val="0"/>
  </w:num>
  <w:num w:numId="4">
    <w:abstractNumId w:val="2"/>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雪芹">
    <w15:presenceInfo w15:providerId="WPS Office" w15:userId="29636510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revisionView w:markup="0"/>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mYTdmNDhiOTc5OTI4NDk1ZTY1YTA1ZWE5NGZlMjYifQ=="/>
  </w:docVars>
  <w:rsids>
    <w:rsidRoot w:val="000237F8"/>
    <w:rsid w:val="00000753"/>
    <w:rsid w:val="000021FD"/>
    <w:rsid w:val="00003A8A"/>
    <w:rsid w:val="00017CB4"/>
    <w:rsid w:val="000222D9"/>
    <w:rsid w:val="00022E44"/>
    <w:rsid w:val="000237F8"/>
    <w:rsid w:val="00026DBD"/>
    <w:rsid w:val="00030AD7"/>
    <w:rsid w:val="00035E2B"/>
    <w:rsid w:val="00037C1F"/>
    <w:rsid w:val="0004734E"/>
    <w:rsid w:val="00051AB5"/>
    <w:rsid w:val="00052721"/>
    <w:rsid w:val="00062981"/>
    <w:rsid w:val="0008759B"/>
    <w:rsid w:val="00087ED2"/>
    <w:rsid w:val="00093B08"/>
    <w:rsid w:val="000A07A4"/>
    <w:rsid w:val="000A090A"/>
    <w:rsid w:val="000A0E5F"/>
    <w:rsid w:val="000A405F"/>
    <w:rsid w:val="000B3206"/>
    <w:rsid w:val="000B46F1"/>
    <w:rsid w:val="000C346B"/>
    <w:rsid w:val="000C555E"/>
    <w:rsid w:val="000C746E"/>
    <w:rsid w:val="000D7ABE"/>
    <w:rsid w:val="000E189C"/>
    <w:rsid w:val="000F1629"/>
    <w:rsid w:val="000F215B"/>
    <w:rsid w:val="000F2272"/>
    <w:rsid w:val="000F3843"/>
    <w:rsid w:val="000F7B41"/>
    <w:rsid w:val="000F7C4B"/>
    <w:rsid w:val="001016DE"/>
    <w:rsid w:val="001056BD"/>
    <w:rsid w:val="00106FC3"/>
    <w:rsid w:val="0011281B"/>
    <w:rsid w:val="001131D3"/>
    <w:rsid w:val="00116FDA"/>
    <w:rsid w:val="001263FD"/>
    <w:rsid w:val="0013604E"/>
    <w:rsid w:val="00137AF5"/>
    <w:rsid w:val="001566D9"/>
    <w:rsid w:val="00164BE3"/>
    <w:rsid w:val="001707A3"/>
    <w:rsid w:val="001712F7"/>
    <w:rsid w:val="00171CCC"/>
    <w:rsid w:val="00171DA8"/>
    <w:rsid w:val="00184CE0"/>
    <w:rsid w:val="00184DFE"/>
    <w:rsid w:val="001910DE"/>
    <w:rsid w:val="00192F86"/>
    <w:rsid w:val="0019770A"/>
    <w:rsid w:val="001A5586"/>
    <w:rsid w:val="001A7620"/>
    <w:rsid w:val="001C1E9A"/>
    <w:rsid w:val="001D58FA"/>
    <w:rsid w:val="001D64DD"/>
    <w:rsid w:val="001E040D"/>
    <w:rsid w:val="001E1A25"/>
    <w:rsid w:val="001E500A"/>
    <w:rsid w:val="001E737C"/>
    <w:rsid w:val="001F0FA9"/>
    <w:rsid w:val="001F4162"/>
    <w:rsid w:val="0021428C"/>
    <w:rsid w:val="0021632A"/>
    <w:rsid w:val="00222FAF"/>
    <w:rsid w:val="00227635"/>
    <w:rsid w:val="00230E02"/>
    <w:rsid w:val="002325A1"/>
    <w:rsid w:val="00233CE7"/>
    <w:rsid w:val="00237A41"/>
    <w:rsid w:val="00237FF3"/>
    <w:rsid w:val="0024036C"/>
    <w:rsid w:val="00241F91"/>
    <w:rsid w:val="00255C32"/>
    <w:rsid w:val="00256F4A"/>
    <w:rsid w:val="00257B22"/>
    <w:rsid w:val="00271ED5"/>
    <w:rsid w:val="00273BDB"/>
    <w:rsid w:val="00274F2C"/>
    <w:rsid w:val="00286A4C"/>
    <w:rsid w:val="0029028B"/>
    <w:rsid w:val="002906AC"/>
    <w:rsid w:val="002925B4"/>
    <w:rsid w:val="002A255D"/>
    <w:rsid w:val="002B54E2"/>
    <w:rsid w:val="002C0E59"/>
    <w:rsid w:val="002D4D00"/>
    <w:rsid w:val="002D732E"/>
    <w:rsid w:val="002E0BA3"/>
    <w:rsid w:val="002E297C"/>
    <w:rsid w:val="002E7407"/>
    <w:rsid w:val="002F127D"/>
    <w:rsid w:val="0030412D"/>
    <w:rsid w:val="00304812"/>
    <w:rsid w:val="00313BDA"/>
    <w:rsid w:val="00316532"/>
    <w:rsid w:val="00316AEA"/>
    <w:rsid w:val="00320BE2"/>
    <w:rsid w:val="003226E8"/>
    <w:rsid w:val="00324671"/>
    <w:rsid w:val="00324A6D"/>
    <w:rsid w:val="003311F7"/>
    <w:rsid w:val="00347C95"/>
    <w:rsid w:val="00351429"/>
    <w:rsid w:val="00352C08"/>
    <w:rsid w:val="00356CBA"/>
    <w:rsid w:val="00361898"/>
    <w:rsid w:val="00367BC6"/>
    <w:rsid w:val="0037392E"/>
    <w:rsid w:val="00375EA1"/>
    <w:rsid w:val="0038459B"/>
    <w:rsid w:val="0038657B"/>
    <w:rsid w:val="0038798C"/>
    <w:rsid w:val="003968B6"/>
    <w:rsid w:val="003A29EC"/>
    <w:rsid w:val="003A4B08"/>
    <w:rsid w:val="003A5BFA"/>
    <w:rsid w:val="003A6877"/>
    <w:rsid w:val="003B0A7B"/>
    <w:rsid w:val="003B5726"/>
    <w:rsid w:val="003B6DB6"/>
    <w:rsid w:val="003C1C17"/>
    <w:rsid w:val="003C2025"/>
    <w:rsid w:val="003D202C"/>
    <w:rsid w:val="003D46CF"/>
    <w:rsid w:val="003E7465"/>
    <w:rsid w:val="003F129A"/>
    <w:rsid w:val="003F2213"/>
    <w:rsid w:val="003F63BD"/>
    <w:rsid w:val="00413BBE"/>
    <w:rsid w:val="00421A6B"/>
    <w:rsid w:val="004259FB"/>
    <w:rsid w:val="00453741"/>
    <w:rsid w:val="00462AA3"/>
    <w:rsid w:val="004670A9"/>
    <w:rsid w:val="00472483"/>
    <w:rsid w:val="004740BB"/>
    <w:rsid w:val="00492CD1"/>
    <w:rsid w:val="00494388"/>
    <w:rsid w:val="00496646"/>
    <w:rsid w:val="004B27E2"/>
    <w:rsid w:val="004B653D"/>
    <w:rsid w:val="004B725A"/>
    <w:rsid w:val="004B7DE1"/>
    <w:rsid w:val="004C40E7"/>
    <w:rsid w:val="004D2602"/>
    <w:rsid w:val="004D2A9B"/>
    <w:rsid w:val="004E0233"/>
    <w:rsid w:val="004E0DE1"/>
    <w:rsid w:val="004F07E6"/>
    <w:rsid w:val="004F0CCA"/>
    <w:rsid w:val="004F157A"/>
    <w:rsid w:val="005121F8"/>
    <w:rsid w:val="00514982"/>
    <w:rsid w:val="005207D4"/>
    <w:rsid w:val="005265EE"/>
    <w:rsid w:val="00533F48"/>
    <w:rsid w:val="00534595"/>
    <w:rsid w:val="005426C0"/>
    <w:rsid w:val="00546C84"/>
    <w:rsid w:val="00554629"/>
    <w:rsid w:val="00566C52"/>
    <w:rsid w:val="00567EB5"/>
    <w:rsid w:val="005853FD"/>
    <w:rsid w:val="0058783F"/>
    <w:rsid w:val="0059569E"/>
    <w:rsid w:val="005A3A31"/>
    <w:rsid w:val="005A3DFF"/>
    <w:rsid w:val="005B1111"/>
    <w:rsid w:val="005B31E5"/>
    <w:rsid w:val="005C76C8"/>
    <w:rsid w:val="005D2CFB"/>
    <w:rsid w:val="005D3CE3"/>
    <w:rsid w:val="005E3D05"/>
    <w:rsid w:val="005E6D4E"/>
    <w:rsid w:val="005F30AE"/>
    <w:rsid w:val="00601870"/>
    <w:rsid w:val="00603E36"/>
    <w:rsid w:val="006071E5"/>
    <w:rsid w:val="00615E5A"/>
    <w:rsid w:val="00624BF7"/>
    <w:rsid w:val="00625E5F"/>
    <w:rsid w:val="00626FCE"/>
    <w:rsid w:val="0063648D"/>
    <w:rsid w:val="00645BBC"/>
    <w:rsid w:val="006472DF"/>
    <w:rsid w:val="00650974"/>
    <w:rsid w:val="0065706A"/>
    <w:rsid w:val="006575AC"/>
    <w:rsid w:val="00660775"/>
    <w:rsid w:val="00664277"/>
    <w:rsid w:val="00667F74"/>
    <w:rsid w:val="00672929"/>
    <w:rsid w:val="00680C29"/>
    <w:rsid w:val="006855D7"/>
    <w:rsid w:val="006B0845"/>
    <w:rsid w:val="006B7536"/>
    <w:rsid w:val="006C436D"/>
    <w:rsid w:val="006C6F79"/>
    <w:rsid w:val="006D0FD5"/>
    <w:rsid w:val="006D25CE"/>
    <w:rsid w:val="006E2249"/>
    <w:rsid w:val="006E2AD0"/>
    <w:rsid w:val="007038DC"/>
    <w:rsid w:val="007066D3"/>
    <w:rsid w:val="0071025F"/>
    <w:rsid w:val="007123D7"/>
    <w:rsid w:val="00712D8D"/>
    <w:rsid w:val="00713C6A"/>
    <w:rsid w:val="007143FB"/>
    <w:rsid w:val="0071571E"/>
    <w:rsid w:val="0072002D"/>
    <w:rsid w:val="00721B27"/>
    <w:rsid w:val="00740DE0"/>
    <w:rsid w:val="0074334A"/>
    <w:rsid w:val="007512F6"/>
    <w:rsid w:val="00752FC6"/>
    <w:rsid w:val="007539FA"/>
    <w:rsid w:val="007806E2"/>
    <w:rsid w:val="007A3B00"/>
    <w:rsid w:val="007B4701"/>
    <w:rsid w:val="007C2038"/>
    <w:rsid w:val="007C4832"/>
    <w:rsid w:val="007C6632"/>
    <w:rsid w:val="007D37E9"/>
    <w:rsid w:val="007E107A"/>
    <w:rsid w:val="007E14B0"/>
    <w:rsid w:val="007E1EE9"/>
    <w:rsid w:val="007F0898"/>
    <w:rsid w:val="00806E5A"/>
    <w:rsid w:val="00807B14"/>
    <w:rsid w:val="00810407"/>
    <w:rsid w:val="0081045E"/>
    <w:rsid w:val="008114BD"/>
    <w:rsid w:val="008118B3"/>
    <w:rsid w:val="0081313B"/>
    <w:rsid w:val="0081321B"/>
    <w:rsid w:val="00814244"/>
    <w:rsid w:val="008220C8"/>
    <w:rsid w:val="00831603"/>
    <w:rsid w:val="00831788"/>
    <w:rsid w:val="0083441A"/>
    <w:rsid w:val="008365C1"/>
    <w:rsid w:val="008500C2"/>
    <w:rsid w:val="00850C01"/>
    <w:rsid w:val="008530AF"/>
    <w:rsid w:val="00853403"/>
    <w:rsid w:val="00855EE9"/>
    <w:rsid w:val="00862E31"/>
    <w:rsid w:val="0087479C"/>
    <w:rsid w:val="00875E98"/>
    <w:rsid w:val="00881294"/>
    <w:rsid w:val="00890CC4"/>
    <w:rsid w:val="00893E6E"/>
    <w:rsid w:val="00894C3C"/>
    <w:rsid w:val="008A2647"/>
    <w:rsid w:val="008A6D7E"/>
    <w:rsid w:val="008A6E62"/>
    <w:rsid w:val="008B3B2F"/>
    <w:rsid w:val="008B7EE5"/>
    <w:rsid w:val="008D0DEC"/>
    <w:rsid w:val="008F0236"/>
    <w:rsid w:val="008F555F"/>
    <w:rsid w:val="00904C17"/>
    <w:rsid w:val="0090787E"/>
    <w:rsid w:val="009155D8"/>
    <w:rsid w:val="009216F9"/>
    <w:rsid w:val="009428E6"/>
    <w:rsid w:val="00951A3D"/>
    <w:rsid w:val="009538E1"/>
    <w:rsid w:val="00954800"/>
    <w:rsid w:val="00956A7F"/>
    <w:rsid w:val="00960A67"/>
    <w:rsid w:val="00963705"/>
    <w:rsid w:val="00965E7D"/>
    <w:rsid w:val="00967E47"/>
    <w:rsid w:val="00970E4C"/>
    <w:rsid w:val="00973DBA"/>
    <w:rsid w:val="00980A1D"/>
    <w:rsid w:val="00980AB5"/>
    <w:rsid w:val="00985F9E"/>
    <w:rsid w:val="00991B4D"/>
    <w:rsid w:val="00992E18"/>
    <w:rsid w:val="00996232"/>
    <w:rsid w:val="009A35CD"/>
    <w:rsid w:val="009A4134"/>
    <w:rsid w:val="009A44FB"/>
    <w:rsid w:val="009B1225"/>
    <w:rsid w:val="009B3894"/>
    <w:rsid w:val="009B4C17"/>
    <w:rsid w:val="009C19AE"/>
    <w:rsid w:val="009C60A4"/>
    <w:rsid w:val="009C6944"/>
    <w:rsid w:val="009D048C"/>
    <w:rsid w:val="009D0726"/>
    <w:rsid w:val="009D4CF3"/>
    <w:rsid w:val="009E04F7"/>
    <w:rsid w:val="009E1EB0"/>
    <w:rsid w:val="009E23A2"/>
    <w:rsid w:val="009F247A"/>
    <w:rsid w:val="00A045D9"/>
    <w:rsid w:val="00A07ABB"/>
    <w:rsid w:val="00A22C79"/>
    <w:rsid w:val="00A30658"/>
    <w:rsid w:val="00A31E54"/>
    <w:rsid w:val="00A420A1"/>
    <w:rsid w:val="00A460CA"/>
    <w:rsid w:val="00A47374"/>
    <w:rsid w:val="00A75A87"/>
    <w:rsid w:val="00A76CEB"/>
    <w:rsid w:val="00A77825"/>
    <w:rsid w:val="00A86FDE"/>
    <w:rsid w:val="00A95CA7"/>
    <w:rsid w:val="00AA2FCF"/>
    <w:rsid w:val="00AA3D18"/>
    <w:rsid w:val="00AA653E"/>
    <w:rsid w:val="00AB0BB5"/>
    <w:rsid w:val="00AB3F78"/>
    <w:rsid w:val="00AC268A"/>
    <w:rsid w:val="00AC3D98"/>
    <w:rsid w:val="00AC548C"/>
    <w:rsid w:val="00AC5E22"/>
    <w:rsid w:val="00AD2671"/>
    <w:rsid w:val="00AE3759"/>
    <w:rsid w:val="00AF36F5"/>
    <w:rsid w:val="00B15077"/>
    <w:rsid w:val="00B2226B"/>
    <w:rsid w:val="00B2497E"/>
    <w:rsid w:val="00B252B5"/>
    <w:rsid w:val="00B55EC9"/>
    <w:rsid w:val="00B61A34"/>
    <w:rsid w:val="00B6349B"/>
    <w:rsid w:val="00B63C3C"/>
    <w:rsid w:val="00B6721A"/>
    <w:rsid w:val="00B73048"/>
    <w:rsid w:val="00B7502C"/>
    <w:rsid w:val="00B77019"/>
    <w:rsid w:val="00B82A59"/>
    <w:rsid w:val="00B86693"/>
    <w:rsid w:val="00B92538"/>
    <w:rsid w:val="00B94E94"/>
    <w:rsid w:val="00B975B6"/>
    <w:rsid w:val="00BB084C"/>
    <w:rsid w:val="00BC4CFB"/>
    <w:rsid w:val="00BC6403"/>
    <w:rsid w:val="00BD3558"/>
    <w:rsid w:val="00BE1AD0"/>
    <w:rsid w:val="00BE325B"/>
    <w:rsid w:val="00BF64B3"/>
    <w:rsid w:val="00BF729B"/>
    <w:rsid w:val="00C0010B"/>
    <w:rsid w:val="00C03D02"/>
    <w:rsid w:val="00C06B2F"/>
    <w:rsid w:val="00C11EB9"/>
    <w:rsid w:val="00C13A43"/>
    <w:rsid w:val="00C14C61"/>
    <w:rsid w:val="00C24DF9"/>
    <w:rsid w:val="00C27FAE"/>
    <w:rsid w:val="00C304CF"/>
    <w:rsid w:val="00C36DF9"/>
    <w:rsid w:val="00C42B8F"/>
    <w:rsid w:val="00C435F1"/>
    <w:rsid w:val="00C4524F"/>
    <w:rsid w:val="00C459B8"/>
    <w:rsid w:val="00C56299"/>
    <w:rsid w:val="00C66F29"/>
    <w:rsid w:val="00C7294C"/>
    <w:rsid w:val="00C74516"/>
    <w:rsid w:val="00C838BE"/>
    <w:rsid w:val="00C91FDE"/>
    <w:rsid w:val="00C964F5"/>
    <w:rsid w:val="00CA14DE"/>
    <w:rsid w:val="00CA5A40"/>
    <w:rsid w:val="00CA780F"/>
    <w:rsid w:val="00CB091B"/>
    <w:rsid w:val="00CB52CA"/>
    <w:rsid w:val="00CB54B3"/>
    <w:rsid w:val="00CC38E4"/>
    <w:rsid w:val="00CC5C4E"/>
    <w:rsid w:val="00CD0DBB"/>
    <w:rsid w:val="00CD5240"/>
    <w:rsid w:val="00CD60A1"/>
    <w:rsid w:val="00CE441A"/>
    <w:rsid w:val="00CF0CD6"/>
    <w:rsid w:val="00CF339C"/>
    <w:rsid w:val="00D014A4"/>
    <w:rsid w:val="00D05686"/>
    <w:rsid w:val="00D21717"/>
    <w:rsid w:val="00D21E4A"/>
    <w:rsid w:val="00D237A3"/>
    <w:rsid w:val="00D30EB0"/>
    <w:rsid w:val="00D31F5D"/>
    <w:rsid w:val="00D37DEB"/>
    <w:rsid w:val="00D517EF"/>
    <w:rsid w:val="00D723AE"/>
    <w:rsid w:val="00D757ED"/>
    <w:rsid w:val="00D8163E"/>
    <w:rsid w:val="00D840C6"/>
    <w:rsid w:val="00DA537A"/>
    <w:rsid w:val="00DB4398"/>
    <w:rsid w:val="00DC1AAA"/>
    <w:rsid w:val="00DD1641"/>
    <w:rsid w:val="00DD74B8"/>
    <w:rsid w:val="00DE2CB4"/>
    <w:rsid w:val="00DE526F"/>
    <w:rsid w:val="00DF4026"/>
    <w:rsid w:val="00DF7950"/>
    <w:rsid w:val="00E02011"/>
    <w:rsid w:val="00E05371"/>
    <w:rsid w:val="00E072D9"/>
    <w:rsid w:val="00E125AA"/>
    <w:rsid w:val="00E16742"/>
    <w:rsid w:val="00E209D2"/>
    <w:rsid w:val="00E217D1"/>
    <w:rsid w:val="00E2353F"/>
    <w:rsid w:val="00E23CAC"/>
    <w:rsid w:val="00E44BB3"/>
    <w:rsid w:val="00E52D69"/>
    <w:rsid w:val="00E5691A"/>
    <w:rsid w:val="00E60199"/>
    <w:rsid w:val="00E66AF5"/>
    <w:rsid w:val="00E70F33"/>
    <w:rsid w:val="00E71A65"/>
    <w:rsid w:val="00E72C52"/>
    <w:rsid w:val="00E73C20"/>
    <w:rsid w:val="00E82B49"/>
    <w:rsid w:val="00E8323E"/>
    <w:rsid w:val="00E90829"/>
    <w:rsid w:val="00E96700"/>
    <w:rsid w:val="00EA2F71"/>
    <w:rsid w:val="00EA375A"/>
    <w:rsid w:val="00EA7C4A"/>
    <w:rsid w:val="00EC32AB"/>
    <w:rsid w:val="00ED16B4"/>
    <w:rsid w:val="00ED2BB2"/>
    <w:rsid w:val="00ED2E01"/>
    <w:rsid w:val="00EF50E0"/>
    <w:rsid w:val="00F12397"/>
    <w:rsid w:val="00F1366F"/>
    <w:rsid w:val="00F1443B"/>
    <w:rsid w:val="00F17CB8"/>
    <w:rsid w:val="00F271FC"/>
    <w:rsid w:val="00F3028C"/>
    <w:rsid w:val="00F323F5"/>
    <w:rsid w:val="00F32845"/>
    <w:rsid w:val="00F62D0B"/>
    <w:rsid w:val="00F635CC"/>
    <w:rsid w:val="00F773C5"/>
    <w:rsid w:val="00F77EB1"/>
    <w:rsid w:val="00F86DEB"/>
    <w:rsid w:val="00F91EC9"/>
    <w:rsid w:val="00FB6858"/>
    <w:rsid w:val="00FD18AF"/>
    <w:rsid w:val="00FE12D4"/>
    <w:rsid w:val="00FE230E"/>
    <w:rsid w:val="00FE4C69"/>
    <w:rsid w:val="010F7FF3"/>
    <w:rsid w:val="01535AE1"/>
    <w:rsid w:val="02397CB2"/>
    <w:rsid w:val="0431199F"/>
    <w:rsid w:val="04BA3E55"/>
    <w:rsid w:val="08110A1D"/>
    <w:rsid w:val="082C5625"/>
    <w:rsid w:val="08CC67C9"/>
    <w:rsid w:val="097E3F67"/>
    <w:rsid w:val="097F55EA"/>
    <w:rsid w:val="0B8C3FEE"/>
    <w:rsid w:val="0C2E2215"/>
    <w:rsid w:val="0C76044C"/>
    <w:rsid w:val="0D5F1A08"/>
    <w:rsid w:val="0DE14AC5"/>
    <w:rsid w:val="0E02744A"/>
    <w:rsid w:val="0E1E01D1"/>
    <w:rsid w:val="113B0990"/>
    <w:rsid w:val="13250FB0"/>
    <w:rsid w:val="13723DD9"/>
    <w:rsid w:val="13854144"/>
    <w:rsid w:val="148D1503"/>
    <w:rsid w:val="14FC4D48"/>
    <w:rsid w:val="16475C8C"/>
    <w:rsid w:val="164B39E8"/>
    <w:rsid w:val="175B6BE2"/>
    <w:rsid w:val="17B40B54"/>
    <w:rsid w:val="192F0DDA"/>
    <w:rsid w:val="19BC712D"/>
    <w:rsid w:val="19F31E08"/>
    <w:rsid w:val="1B351FAC"/>
    <w:rsid w:val="1B540F18"/>
    <w:rsid w:val="1B7F1479"/>
    <w:rsid w:val="1B811C42"/>
    <w:rsid w:val="1E856204"/>
    <w:rsid w:val="1EB458DE"/>
    <w:rsid w:val="1F100B38"/>
    <w:rsid w:val="1F3E2762"/>
    <w:rsid w:val="1FFD75E6"/>
    <w:rsid w:val="20621A95"/>
    <w:rsid w:val="20BD6CCC"/>
    <w:rsid w:val="20D02EA3"/>
    <w:rsid w:val="20F12E19"/>
    <w:rsid w:val="22046DD5"/>
    <w:rsid w:val="22202A0C"/>
    <w:rsid w:val="226B1548"/>
    <w:rsid w:val="24704055"/>
    <w:rsid w:val="24D54738"/>
    <w:rsid w:val="24E15306"/>
    <w:rsid w:val="24FA1285"/>
    <w:rsid w:val="25816279"/>
    <w:rsid w:val="25A25E2C"/>
    <w:rsid w:val="286839C1"/>
    <w:rsid w:val="28C42539"/>
    <w:rsid w:val="2B0025D7"/>
    <w:rsid w:val="2B5D13AB"/>
    <w:rsid w:val="2C097269"/>
    <w:rsid w:val="2F542EF1"/>
    <w:rsid w:val="2FDB0F1C"/>
    <w:rsid w:val="33B26438"/>
    <w:rsid w:val="34245417"/>
    <w:rsid w:val="345C05FB"/>
    <w:rsid w:val="353978DB"/>
    <w:rsid w:val="356927E3"/>
    <w:rsid w:val="363C3EC8"/>
    <w:rsid w:val="3658660A"/>
    <w:rsid w:val="375105C1"/>
    <w:rsid w:val="376E0251"/>
    <w:rsid w:val="385950D4"/>
    <w:rsid w:val="3A5E69D2"/>
    <w:rsid w:val="3A6F0BDF"/>
    <w:rsid w:val="3A9643BE"/>
    <w:rsid w:val="3AFD61EB"/>
    <w:rsid w:val="3C686FD5"/>
    <w:rsid w:val="3C6B7ACC"/>
    <w:rsid w:val="3D1657E3"/>
    <w:rsid w:val="409273D5"/>
    <w:rsid w:val="40CF4718"/>
    <w:rsid w:val="41BF0EBD"/>
    <w:rsid w:val="423B386C"/>
    <w:rsid w:val="43466528"/>
    <w:rsid w:val="436C66B7"/>
    <w:rsid w:val="44D75D4A"/>
    <w:rsid w:val="45DF17BB"/>
    <w:rsid w:val="47451645"/>
    <w:rsid w:val="475278BE"/>
    <w:rsid w:val="47EF15B1"/>
    <w:rsid w:val="485811E2"/>
    <w:rsid w:val="48AC1250"/>
    <w:rsid w:val="499F2B63"/>
    <w:rsid w:val="4A070E34"/>
    <w:rsid w:val="4B667538"/>
    <w:rsid w:val="4BFF5663"/>
    <w:rsid w:val="4C6205A3"/>
    <w:rsid w:val="4CD15729"/>
    <w:rsid w:val="4E37780E"/>
    <w:rsid w:val="50746AF7"/>
    <w:rsid w:val="52186D6A"/>
    <w:rsid w:val="52FA106A"/>
    <w:rsid w:val="532A24DA"/>
    <w:rsid w:val="53847A21"/>
    <w:rsid w:val="53FA7313"/>
    <w:rsid w:val="543956A6"/>
    <w:rsid w:val="5595720B"/>
    <w:rsid w:val="55DA1028"/>
    <w:rsid w:val="55FF7243"/>
    <w:rsid w:val="563D798B"/>
    <w:rsid w:val="56E46F0D"/>
    <w:rsid w:val="56F42740"/>
    <w:rsid w:val="574462F5"/>
    <w:rsid w:val="57E83D8D"/>
    <w:rsid w:val="585A16BE"/>
    <w:rsid w:val="58A5563A"/>
    <w:rsid w:val="58E50D81"/>
    <w:rsid w:val="59304DC4"/>
    <w:rsid w:val="59575007"/>
    <w:rsid w:val="59C12681"/>
    <w:rsid w:val="5AB91117"/>
    <w:rsid w:val="5F3F125D"/>
    <w:rsid w:val="61DC44FC"/>
    <w:rsid w:val="64CA4AE0"/>
    <w:rsid w:val="65554CF2"/>
    <w:rsid w:val="66146B0B"/>
    <w:rsid w:val="66544FA9"/>
    <w:rsid w:val="665E7BD6"/>
    <w:rsid w:val="66601880"/>
    <w:rsid w:val="67095D94"/>
    <w:rsid w:val="67277FC8"/>
    <w:rsid w:val="672A4F99"/>
    <w:rsid w:val="6747066A"/>
    <w:rsid w:val="6A077EF9"/>
    <w:rsid w:val="6AE42937"/>
    <w:rsid w:val="6BBD714D"/>
    <w:rsid w:val="6CB87914"/>
    <w:rsid w:val="6D0F788E"/>
    <w:rsid w:val="6E0E5A3E"/>
    <w:rsid w:val="6E895A0C"/>
    <w:rsid w:val="6ECE74CC"/>
    <w:rsid w:val="6F92269E"/>
    <w:rsid w:val="6FBD0C86"/>
    <w:rsid w:val="72086C48"/>
    <w:rsid w:val="722F3C9B"/>
    <w:rsid w:val="72A050D2"/>
    <w:rsid w:val="72D52FCE"/>
    <w:rsid w:val="73F6144E"/>
    <w:rsid w:val="745E567C"/>
    <w:rsid w:val="757108D4"/>
    <w:rsid w:val="7689732A"/>
    <w:rsid w:val="76A43C1D"/>
    <w:rsid w:val="770708B2"/>
    <w:rsid w:val="77612F4D"/>
    <w:rsid w:val="77C22035"/>
    <w:rsid w:val="78F32400"/>
    <w:rsid w:val="7B8F0147"/>
    <w:rsid w:val="7DEF1A8E"/>
    <w:rsid w:val="7E0155BF"/>
    <w:rsid w:val="7EA41740"/>
    <w:rsid w:val="7F587460"/>
    <w:rsid w:val="7F6921E4"/>
    <w:rsid w:val="BBB8CE96"/>
    <w:rsid w:val="BFAB17BD"/>
    <w:rsid w:val="CE7FE50F"/>
    <w:rsid w:val="DFEFE22A"/>
    <w:rsid w:val="EB87DAC5"/>
    <w:rsid w:val="EFCC9532"/>
    <w:rsid w:val="FBDEC0AE"/>
    <w:rsid w:val="FD3F9BB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9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qFormat="1" w:unhideWhenUsed="0" w:uiPriority="0" w:name="endnote reference"/>
    <w:lsdException w:qFormat="1" w:unhideWhenUsed="0" w:uiPriority="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99" w:semiHidden="0" w:name="Body Text 3"/>
    <w:lsdException w:uiPriority="99" w:name="Body Text Indent 2"/>
    <w:lsdException w:qFormat="1" w:unhideWhenUsed="0" w:uiPriority="99" w:semiHidden="0"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24"/>
    <w:autoRedefine/>
    <w:qFormat/>
    <w:uiPriority w:val="99"/>
    <w:pPr>
      <w:jc w:val="left"/>
    </w:pPr>
  </w:style>
  <w:style w:type="paragraph" w:styleId="3">
    <w:name w:val="Body Text 3"/>
    <w:basedOn w:val="1"/>
    <w:link w:val="21"/>
    <w:autoRedefine/>
    <w:qFormat/>
    <w:uiPriority w:val="99"/>
    <w:pPr>
      <w:spacing w:after="120"/>
    </w:pPr>
    <w:rPr>
      <w:sz w:val="16"/>
      <w:szCs w:val="16"/>
    </w:rPr>
  </w:style>
  <w:style w:type="paragraph" w:styleId="4">
    <w:name w:val="Body Text"/>
    <w:basedOn w:val="1"/>
    <w:link w:val="37"/>
    <w:autoRedefine/>
    <w:qFormat/>
    <w:uiPriority w:val="99"/>
    <w:pPr>
      <w:spacing w:after="120"/>
    </w:pPr>
  </w:style>
  <w:style w:type="paragraph" w:styleId="5">
    <w:name w:val="toc 3"/>
    <w:basedOn w:val="1"/>
    <w:next w:val="1"/>
    <w:autoRedefine/>
    <w:qFormat/>
    <w:uiPriority w:val="99"/>
    <w:pPr>
      <w:widowControl/>
      <w:spacing w:line="360" w:lineRule="auto"/>
      <w:ind w:left="400"/>
    </w:pPr>
    <w:rPr>
      <w:i/>
      <w:kern w:val="0"/>
      <w:sz w:val="24"/>
      <w:szCs w:val="20"/>
      <w:lang w:val="es-ES" w:eastAsia="es-ES"/>
    </w:rPr>
  </w:style>
  <w:style w:type="paragraph" w:styleId="6">
    <w:name w:val="endnote text"/>
    <w:basedOn w:val="1"/>
    <w:link w:val="31"/>
    <w:autoRedefine/>
    <w:semiHidden/>
    <w:qFormat/>
    <w:uiPriority w:val="0"/>
    <w:pPr>
      <w:widowControl/>
      <w:spacing w:after="120" w:line="360" w:lineRule="auto"/>
    </w:pPr>
    <w:rPr>
      <w:rFonts w:eastAsiaTheme="minorEastAsia"/>
      <w:snapToGrid w:val="0"/>
      <w:kern w:val="0"/>
      <w:sz w:val="24"/>
      <w:szCs w:val="20"/>
      <w:lang w:eastAsia="es-ES"/>
    </w:rPr>
  </w:style>
  <w:style w:type="paragraph" w:styleId="7">
    <w:name w:val="Balloon Text"/>
    <w:basedOn w:val="1"/>
    <w:link w:val="26"/>
    <w:autoRedefine/>
    <w:qFormat/>
    <w:uiPriority w:val="99"/>
    <w:rPr>
      <w:sz w:val="18"/>
      <w:szCs w:val="18"/>
    </w:rPr>
  </w:style>
  <w:style w:type="paragraph" w:styleId="8">
    <w:name w:val="footer"/>
    <w:basedOn w:val="1"/>
    <w:link w:val="35"/>
    <w:autoRedefine/>
    <w:qFormat/>
    <w:uiPriority w:val="99"/>
    <w:pPr>
      <w:tabs>
        <w:tab w:val="center" w:pos="4153"/>
        <w:tab w:val="right" w:pos="8306"/>
      </w:tabs>
      <w:snapToGrid w:val="0"/>
      <w:jc w:val="left"/>
    </w:pPr>
    <w:rPr>
      <w:sz w:val="18"/>
      <w:szCs w:val="18"/>
    </w:rPr>
  </w:style>
  <w:style w:type="paragraph" w:styleId="9">
    <w:name w:val="header"/>
    <w:basedOn w:val="1"/>
    <w:link w:val="36"/>
    <w:autoRedefine/>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link w:val="18"/>
    <w:autoRedefine/>
    <w:qFormat/>
    <w:uiPriority w:val="99"/>
    <w:pPr>
      <w:ind w:firstLine="539" w:firstLineChars="229"/>
    </w:pPr>
    <w:rPr>
      <w:rFonts w:ascii="宋体" w:hAnsi="宋体"/>
      <w:sz w:val="24"/>
    </w:rPr>
  </w:style>
  <w:style w:type="paragraph" w:styleId="11">
    <w:name w:val="Normal (Web)"/>
    <w:basedOn w:val="1"/>
    <w:semiHidden/>
    <w:unhideWhenUsed/>
    <w:qFormat/>
    <w:uiPriority w:val="99"/>
    <w:rPr>
      <w:sz w:val="24"/>
    </w:rPr>
  </w:style>
  <w:style w:type="paragraph" w:styleId="12">
    <w:name w:val="annotation subject"/>
    <w:basedOn w:val="2"/>
    <w:next w:val="2"/>
    <w:link w:val="25"/>
    <w:autoRedefine/>
    <w:qFormat/>
    <w:uiPriority w:val="99"/>
    <w:rPr>
      <w:b/>
      <w:bCs/>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endnote reference"/>
    <w:basedOn w:val="15"/>
    <w:autoRedefine/>
    <w:semiHidden/>
    <w:qFormat/>
    <w:uiPriority w:val="0"/>
    <w:rPr>
      <w:rFonts w:cs="Times New Roman"/>
    </w:rPr>
  </w:style>
  <w:style w:type="character" w:styleId="17">
    <w:name w:val="annotation reference"/>
    <w:basedOn w:val="15"/>
    <w:autoRedefine/>
    <w:qFormat/>
    <w:uiPriority w:val="99"/>
    <w:rPr>
      <w:rFonts w:cs="Times New Roman"/>
      <w:sz w:val="21"/>
      <w:szCs w:val="21"/>
    </w:rPr>
  </w:style>
  <w:style w:type="character" w:customStyle="1" w:styleId="18">
    <w:name w:val="正文文本缩进 3 Char"/>
    <w:basedOn w:val="15"/>
    <w:link w:val="10"/>
    <w:autoRedefine/>
    <w:semiHidden/>
    <w:qFormat/>
    <w:uiPriority w:val="99"/>
    <w:rPr>
      <w:sz w:val="16"/>
      <w:szCs w:val="16"/>
    </w:rPr>
  </w:style>
  <w:style w:type="character" w:customStyle="1" w:styleId="19">
    <w:name w:val="页眉 Char"/>
    <w:basedOn w:val="15"/>
    <w:link w:val="9"/>
    <w:autoRedefine/>
    <w:qFormat/>
    <w:locked/>
    <w:uiPriority w:val="99"/>
    <w:rPr>
      <w:rFonts w:cs="Times New Roman"/>
      <w:kern w:val="2"/>
      <w:sz w:val="18"/>
      <w:szCs w:val="18"/>
    </w:rPr>
  </w:style>
  <w:style w:type="character" w:customStyle="1" w:styleId="20">
    <w:name w:val="页脚 Char"/>
    <w:basedOn w:val="15"/>
    <w:link w:val="8"/>
    <w:autoRedefine/>
    <w:qFormat/>
    <w:locked/>
    <w:uiPriority w:val="99"/>
    <w:rPr>
      <w:rFonts w:cs="Times New Roman"/>
      <w:kern w:val="2"/>
      <w:sz w:val="18"/>
      <w:szCs w:val="18"/>
    </w:rPr>
  </w:style>
  <w:style w:type="character" w:customStyle="1" w:styleId="21">
    <w:name w:val="正文文本 3 Char"/>
    <w:basedOn w:val="15"/>
    <w:link w:val="3"/>
    <w:autoRedefine/>
    <w:qFormat/>
    <w:locked/>
    <w:uiPriority w:val="99"/>
    <w:rPr>
      <w:rFonts w:cs="Times New Roman"/>
      <w:kern w:val="2"/>
      <w:sz w:val="16"/>
      <w:szCs w:val="16"/>
    </w:rPr>
  </w:style>
  <w:style w:type="paragraph" w:styleId="22">
    <w:name w:val="List Paragraph"/>
    <w:basedOn w:val="1"/>
    <w:autoRedefine/>
    <w:qFormat/>
    <w:uiPriority w:val="99"/>
    <w:pPr>
      <w:ind w:firstLine="420" w:firstLineChars="200"/>
    </w:pPr>
  </w:style>
  <w:style w:type="paragraph" w:customStyle="1" w:styleId="23">
    <w:name w:val="我的正文"/>
    <w:basedOn w:val="1"/>
    <w:autoRedefine/>
    <w:qFormat/>
    <w:uiPriority w:val="99"/>
    <w:pPr>
      <w:spacing w:line="360" w:lineRule="auto"/>
      <w:ind w:firstLine="420" w:firstLineChars="200"/>
    </w:pPr>
    <w:rPr>
      <w:rFonts w:cs="宋体"/>
      <w:szCs w:val="20"/>
    </w:rPr>
  </w:style>
  <w:style w:type="character" w:customStyle="1" w:styleId="24">
    <w:name w:val="批注文字 Char"/>
    <w:basedOn w:val="15"/>
    <w:link w:val="2"/>
    <w:autoRedefine/>
    <w:qFormat/>
    <w:locked/>
    <w:uiPriority w:val="99"/>
    <w:rPr>
      <w:rFonts w:cs="Times New Roman"/>
      <w:kern w:val="2"/>
      <w:sz w:val="24"/>
      <w:szCs w:val="24"/>
    </w:rPr>
  </w:style>
  <w:style w:type="character" w:customStyle="1" w:styleId="25">
    <w:name w:val="批注主题 Char"/>
    <w:basedOn w:val="24"/>
    <w:link w:val="12"/>
    <w:autoRedefine/>
    <w:qFormat/>
    <w:locked/>
    <w:uiPriority w:val="99"/>
    <w:rPr>
      <w:rFonts w:cs="Times New Roman"/>
      <w:b/>
      <w:bCs/>
      <w:kern w:val="2"/>
      <w:sz w:val="24"/>
      <w:szCs w:val="24"/>
    </w:rPr>
  </w:style>
  <w:style w:type="character" w:customStyle="1" w:styleId="26">
    <w:name w:val="批注框文本 Char"/>
    <w:basedOn w:val="15"/>
    <w:link w:val="7"/>
    <w:autoRedefine/>
    <w:qFormat/>
    <w:locked/>
    <w:uiPriority w:val="99"/>
    <w:rPr>
      <w:rFonts w:cs="Times New Roman"/>
      <w:kern w:val="2"/>
      <w:sz w:val="18"/>
      <w:szCs w:val="18"/>
    </w:rPr>
  </w:style>
  <w:style w:type="paragraph" w:styleId="27">
    <w:name w:val="No Spacing"/>
    <w:link w:val="28"/>
    <w:autoRedefine/>
    <w:qFormat/>
    <w:uiPriority w:val="99"/>
    <w:rPr>
      <w:rFonts w:ascii="Calibri" w:hAnsi="Calibri" w:eastAsia="宋体" w:cs="Times New Roman"/>
      <w:sz w:val="22"/>
      <w:szCs w:val="22"/>
      <w:lang w:val="en-US" w:eastAsia="zh-CN" w:bidi="ar-SA"/>
    </w:rPr>
  </w:style>
  <w:style w:type="character" w:customStyle="1" w:styleId="28">
    <w:name w:val="无间隔 Char"/>
    <w:basedOn w:val="15"/>
    <w:link w:val="27"/>
    <w:autoRedefine/>
    <w:qFormat/>
    <w:locked/>
    <w:uiPriority w:val="99"/>
    <w:rPr>
      <w:rFonts w:ascii="Calibri" w:hAnsi="Calibri" w:cs="Times New Roman"/>
      <w:sz w:val="22"/>
      <w:szCs w:val="22"/>
      <w:lang w:val="en-US" w:eastAsia="zh-CN" w:bidi="ar-SA"/>
    </w:rPr>
  </w:style>
  <w:style w:type="character" w:customStyle="1" w:styleId="29">
    <w:name w:val="正文文本 Char"/>
    <w:basedOn w:val="15"/>
    <w:link w:val="4"/>
    <w:autoRedefine/>
    <w:qFormat/>
    <w:locked/>
    <w:uiPriority w:val="99"/>
    <w:rPr>
      <w:rFonts w:cs="Times New Roman"/>
      <w:kern w:val="2"/>
      <w:sz w:val="24"/>
      <w:szCs w:val="24"/>
    </w:rPr>
  </w:style>
  <w:style w:type="paragraph" w:customStyle="1" w:styleId="30">
    <w:name w:val="Synop: Text"/>
    <w:basedOn w:val="1"/>
    <w:autoRedefine/>
    <w:qFormat/>
    <w:uiPriority w:val="99"/>
    <w:pPr>
      <w:widowControl/>
      <w:spacing w:before="60"/>
      <w:ind w:left="144"/>
      <w:jc w:val="left"/>
    </w:pPr>
    <w:rPr>
      <w:kern w:val="0"/>
      <w:sz w:val="20"/>
      <w:szCs w:val="20"/>
      <w:lang w:eastAsia="ja-JP"/>
    </w:rPr>
  </w:style>
  <w:style w:type="character" w:customStyle="1" w:styleId="31">
    <w:name w:val="尾注文本 Char"/>
    <w:basedOn w:val="15"/>
    <w:link w:val="6"/>
    <w:autoRedefine/>
    <w:semiHidden/>
    <w:qFormat/>
    <w:uiPriority w:val="0"/>
    <w:rPr>
      <w:rFonts w:eastAsiaTheme="minorEastAsia"/>
      <w:snapToGrid w:val="0"/>
      <w:kern w:val="0"/>
      <w:sz w:val="24"/>
      <w:szCs w:val="20"/>
      <w:lang w:eastAsia="es-ES"/>
    </w:rPr>
  </w:style>
  <w:style w:type="paragraph" w:customStyle="1" w:styleId="32">
    <w:name w:val="msolistparagraph"/>
    <w:basedOn w:val="1"/>
    <w:qFormat/>
    <w:uiPriority w:val="0"/>
    <w:pPr>
      <w:keepNext w:val="0"/>
      <w:keepLines w:val="0"/>
      <w:widowControl w:val="0"/>
      <w:numPr>
        <w:ilvl w:val="3"/>
        <w:numId w:val="1"/>
      </w:numPr>
      <w:suppressLineNumbers w:val="0"/>
      <w:spacing w:before="0" w:beforeAutospacing="0" w:after="0" w:afterAutospacing="0" w:line="360" w:lineRule="auto"/>
      <w:ind w:left="1680" w:right="-350" w:hanging="1254"/>
      <w:jc w:val="both"/>
    </w:pPr>
    <w:rPr>
      <w:rFonts w:hint="default" w:ascii="Times New Roman" w:hAnsi="Times New Roman" w:eastAsia="宋体" w:cs="Times New Roman"/>
      <w:color w:val="000000"/>
      <w:kern w:val="2"/>
      <w:sz w:val="21"/>
      <w:szCs w:val="21"/>
      <w:lang w:val="en-US" w:eastAsia="zh-CN" w:bidi="ar"/>
    </w:rPr>
  </w:style>
  <w:style w:type="paragraph" w:customStyle="1" w:styleId="33">
    <w:name w:val="msonospacing"/>
    <w:basedOn w:val="1"/>
    <w:qFormat/>
    <w:uiPriority w:val="0"/>
    <w:pPr>
      <w:keepNext w:val="0"/>
      <w:keepLines w:val="0"/>
      <w:widowControl/>
      <w:suppressLineNumbers w:val="0"/>
      <w:spacing w:before="0" w:beforeAutospacing="0" w:after="0" w:afterAutospacing="0"/>
      <w:ind w:left="0" w:right="0"/>
      <w:jc w:val="left"/>
    </w:pPr>
    <w:rPr>
      <w:rFonts w:hint="default" w:ascii="Calibri" w:hAnsi="Calibri" w:eastAsia="宋体" w:cs="Times New Roman"/>
      <w:kern w:val="0"/>
      <w:sz w:val="22"/>
      <w:szCs w:val="22"/>
      <w:lang w:val="en-US" w:eastAsia="zh-CN" w:bidi="ar"/>
    </w:rPr>
  </w:style>
  <w:style w:type="character" w:customStyle="1" w:styleId="34">
    <w:name w:val="无间隔 字符"/>
    <w:basedOn w:val="15"/>
    <w:qFormat/>
    <w:uiPriority w:val="0"/>
    <w:rPr>
      <w:rFonts w:hint="default" w:ascii="Calibri" w:hAnsi="Calibri" w:cs="Calibri"/>
      <w:sz w:val="22"/>
      <w:szCs w:val="22"/>
    </w:rPr>
  </w:style>
  <w:style w:type="character" w:customStyle="1" w:styleId="35">
    <w:name w:val="页脚 字符"/>
    <w:basedOn w:val="15"/>
    <w:link w:val="8"/>
    <w:qFormat/>
    <w:uiPriority w:val="0"/>
    <w:rPr>
      <w:kern w:val="2"/>
      <w:sz w:val="18"/>
      <w:szCs w:val="18"/>
    </w:rPr>
  </w:style>
  <w:style w:type="character" w:customStyle="1" w:styleId="36">
    <w:name w:val="页眉 字符"/>
    <w:basedOn w:val="15"/>
    <w:link w:val="9"/>
    <w:qFormat/>
    <w:uiPriority w:val="0"/>
    <w:rPr>
      <w:color w:val="FF0000"/>
      <w:kern w:val="2"/>
      <w:sz w:val="18"/>
      <w:szCs w:val="18"/>
    </w:rPr>
  </w:style>
  <w:style w:type="character" w:customStyle="1" w:styleId="37">
    <w:name w:val="正文文本 字符"/>
    <w:basedOn w:val="15"/>
    <w:link w:val="4"/>
    <w:qFormat/>
    <w:uiPriority w:val="0"/>
    <w:rPr>
      <w:kern w:val="2"/>
      <w:sz w:val="21"/>
      <w:szCs w:val="24"/>
    </w:rPr>
  </w:style>
  <w:style w:type="paragraph" w:customStyle="1" w:styleId="38">
    <w:name w:val="Default"/>
    <w:qFormat/>
    <w:uiPriority w:val="0"/>
    <w:pPr>
      <w:autoSpaceDE w:val="0"/>
      <w:autoSpaceDN w:val="0"/>
      <w:adjustRightInd w:val="0"/>
    </w:pPr>
    <w:rPr>
      <w:rFonts w:ascii="Times New Roman" w:hAnsi="Times New Roman" w:eastAsia="宋体" w:cs="Times New Roman"/>
      <w:color w:val="000000"/>
      <w:sz w:val="24"/>
      <w:szCs w:val="24"/>
      <w:lang w:val="en-US" w:eastAsia="en-US" w:bidi="th-TH"/>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2FA9BE-0A89-4F29-BA02-72C2B86EAF19}">
  <ds:schemaRefs/>
</ds:datastoreItem>
</file>

<file path=docProps/app.xml><?xml version="1.0" encoding="utf-8"?>
<Properties xmlns="http://schemas.openxmlformats.org/officeDocument/2006/extended-properties" xmlns:vt="http://schemas.openxmlformats.org/officeDocument/2006/docPropsVTypes">
  <Company>古巴遗传和生物技术工程中心</Company>
  <Pages>9</Pages>
  <Words>5555</Words>
  <Characters>5624</Characters>
  <Lines>1</Lines>
  <Paragraphs>1</Paragraphs>
  <TotalTime>0</TotalTime>
  <ScaleCrop>false</ScaleCrop>
  <LinksUpToDate>false</LinksUpToDate>
  <CharactersWithSpaces>5892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2015-04-02T01:26:00Z</dcterms:created>
  <dc:creator>user</dc:creator>
  <cp:lastModifiedBy>于</cp:lastModifiedBy>
  <cp:lastPrinted>2015-02-12T01:57:00Z</cp:lastPrinted>
  <dcterms:modified xsi:type="dcterms:W3CDTF">2026-10-16T05:36:11Z</dcterms:modified>
  <dc:subject>——致注射用重组人表皮生长因子（合普特Heberprot-P）临床研究受试者 </dc:subject>
  <dc:title>知情同意书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DD309C260E5A4DBE5CB87A69F663E6C2_43</vt:lpwstr>
  </property>
  <property fmtid="{D5CDD505-2E9C-101B-9397-08002B2CF9AE}" pid="4" name="KSOTemplateDocerSaveRecord">
    <vt:lpwstr>eyJoZGlkIjoiYzEyOGUyZDI5YzUwNjg1YjhjYTJlZjVhYTAyMmUyNDMiLCJ1c2VySWQiOiI0NTU1Mjk0MDUifQ==</vt:lpwstr>
  </property>
</Properties>
</file>